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C59" w:rsidRPr="004A75A3" w:rsidRDefault="000A6C59" w:rsidP="000A6C59">
      <w:pPr>
        <w:spacing w:after="0" w:line="240" w:lineRule="auto"/>
        <w:jc w:val="center"/>
        <w:rPr>
          <w:rFonts w:ascii="Times New Roman" w:hAnsi="Times New Roman"/>
          <w:sz w:val="24"/>
          <w:szCs w:val="24"/>
        </w:rPr>
      </w:pPr>
      <w:r w:rsidRPr="004A75A3">
        <w:rPr>
          <w:rFonts w:ascii="Times New Roman" w:hAnsi="Times New Roman"/>
          <w:sz w:val="24"/>
          <w:szCs w:val="24"/>
        </w:rPr>
        <w:t xml:space="preserve">государственное бюджетное общеобразовательное учреждение Самарской области средняя общеобразовательная школа №2 «Образовательный центр» с. </w:t>
      </w:r>
      <w:proofErr w:type="spellStart"/>
      <w:r w:rsidRPr="004A75A3">
        <w:rPr>
          <w:rFonts w:ascii="Times New Roman" w:hAnsi="Times New Roman"/>
          <w:sz w:val="24"/>
          <w:szCs w:val="24"/>
        </w:rPr>
        <w:t>Кинель</w:t>
      </w:r>
      <w:proofErr w:type="spellEnd"/>
      <w:r w:rsidRPr="004A75A3">
        <w:rPr>
          <w:rFonts w:ascii="Times New Roman" w:hAnsi="Times New Roman"/>
          <w:sz w:val="24"/>
          <w:szCs w:val="24"/>
        </w:rPr>
        <w:t xml:space="preserve"> - Черкассы муниципального района </w:t>
      </w:r>
      <w:proofErr w:type="spellStart"/>
      <w:r w:rsidRPr="004A75A3">
        <w:rPr>
          <w:rFonts w:ascii="Times New Roman" w:hAnsi="Times New Roman"/>
          <w:sz w:val="24"/>
          <w:szCs w:val="24"/>
        </w:rPr>
        <w:t>Кинель</w:t>
      </w:r>
      <w:proofErr w:type="spellEnd"/>
      <w:r w:rsidRPr="004A75A3">
        <w:rPr>
          <w:rFonts w:ascii="Times New Roman" w:hAnsi="Times New Roman"/>
          <w:sz w:val="24"/>
          <w:szCs w:val="24"/>
        </w:rPr>
        <w:t xml:space="preserve"> - Черкасский Самарской области</w:t>
      </w:r>
    </w:p>
    <w:p w:rsidR="000A6C59" w:rsidRPr="004A75A3" w:rsidRDefault="000A6C59" w:rsidP="000A6C59">
      <w:pPr>
        <w:spacing w:after="0" w:line="240" w:lineRule="auto"/>
        <w:jc w:val="both"/>
        <w:rPr>
          <w:rFonts w:ascii="Times New Roman" w:hAnsi="Times New Roman"/>
          <w:b/>
          <w:sz w:val="24"/>
          <w:szCs w:val="24"/>
        </w:rPr>
      </w:pPr>
    </w:p>
    <w:p w:rsidR="000A6C59" w:rsidRDefault="000A6C59" w:rsidP="000A6C59">
      <w:pPr>
        <w:spacing w:after="0" w:line="240" w:lineRule="auto"/>
        <w:jc w:val="center"/>
        <w:rPr>
          <w:rFonts w:ascii="Times New Roman" w:hAnsi="Times New Roman"/>
          <w:b/>
          <w:sz w:val="24"/>
          <w:szCs w:val="24"/>
        </w:rPr>
      </w:pPr>
      <w:r w:rsidRPr="004A75A3">
        <w:rPr>
          <w:rFonts w:ascii="Times New Roman" w:hAnsi="Times New Roman"/>
          <w:b/>
          <w:sz w:val="24"/>
          <w:szCs w:val="24"/>
        </w:rPr>
        <w:t xml:space="preserve">Анализ результатов ОГЭ по </w:t>
      </w:r>
      <w:r>
        <w:rPr>
          <w:rFonts w:ascii="Times New Roman" w:hAnsi="Times New Roman"/>
          <w:b/>
          <w:sz w:val="24"/>
          <w:szCs w:val="24"/>
        </w:rPr>
        <w:t>ГЕОГРАФИИ</w:t>
      </w:r>
      <w:r w:rsidRPr="004A75A3">
        <w:rPr>
          <w:rFonts w:ascii="Times New Roman" w:hAnsi="Times New Roman"/>
          <w:b/>
          <w:sz w:val="24"/>
          <w:szCs w:val="24"/>
        </w:rPr>
        <w:t xml:space="preserve"> учащихся 9-х классов</w:t>
      </w:r>
    </w:p>
    <w:p w:rsidR="000A6C59" w:rsidRDefault="000A6C59" w:rsidP="000A6C59">
      <w:pPr>
        <w:spacing w:after="0"/>
        <w:jc w:val="center"/>
        <w:rPr>
          <w:rFonts w:ascii="Times New Roman" w:hAnsi="Times New Roman"/>
          <w:sz w:val="24"/>
          <w:szCs w:val="24"/>
        </w:rPr>
      </w:pPr>
      <w:r w:rsidRPr="00563339">
        <w:rPr>
          <w:rFonts w:ascii="Times New Roman" w:hAnsi="Times New Roman"/>
          <w:sz w:val="24"/>
          <w:szCs w:val="24"/>
        </w:rPr>
        <w:t>от 30.05. 2023 и 14.06.2023</w:t>
      </w:r>
    </w:p>
    <w:p w:rsidR="000A6C59" w:rsidRPr="00AB69F7" w:rsidRDefault="000A6C59" w:rsidP="000A6C59">
      <w:pPr>
        <w:spacing w:after="0" w:line="240" w:lineRule="auto"/>
        <w:contextualSpacing/>
        <w:jc w:val="both"/>
        <w:rPr>
          <w:rFonts w:ascii="Times New Roman" w:eastAsia="Times New Roman" w:hAnsi="Times New Roman" w:cs="Times New Roman"/>
          <w:b/>
          <w:sz w:val="24"/>
          <w:szCs w:val="24"/>
        </w:rPr>
      </w:pPr>
      <w:r w:rsidRPr="00AB69F7">
        <w:rPr>
          <w:rFonts w:ascii="Times New Roman" w:eastAsia="Times New Roman" w:hAnsi="Times New Roman" w:cs="Times New Roman"/>
          <w:b/>
          <w:sz w:val="24"/>
          <w:szCs w:val="24"/>
        </w:rPr>
        <w:t>Краткая характеристика КИМ по предмету</w:t>
      </w:r>
    </w:p>
    <w:p w:rsidR="000A6C59" w:rsidRPr="00AB69F7" w:rsidRDefault="000A6C59" w:rsidP="000A6C59">
      <w:pPr>
        <w:spacing w:line="240" w:lineRule="auto"/>
        <w:contextualSpacing/>
        <w:jc w:val="both"/>
        <w:rPr>
          <w:rFonts w:ascii="Times New Roman" w:hAnsi="Times New Roman" w:cs="Times New Roman"/>
          <w:sz w:val="24"/>
          <w:szCs w:val="24"/>
        </w:rPr>
      </w:pPr>
      <w:r w:rsidRPr="00AB69F7">
        <w:rPr>
          <w:rFonts w:ascii="Times New Roman" w:hAnsi="Times New Roman" w:cs="Times New Roman"/>
          <w:sz w:val="24"/>
          <w:szCs w:val="24"/>
        </w:rPr>
        <w:t xml:space="preserve">Содержание КИМ определяется Федеральным государственным образовательным стандартом основного общего образования (приказ Министерства образования и науки РФ № 1897 от 17.12.2010) с учётом Примерной основной образовательной программы основного общего образования (одобрена решением Федерального учебно-методического объединения по общему образованию (протокол от 8.04.2015 № 1/15)). </w:t>
      </w:r>
    </w:p>
    <w:p w:rsidR="000A6C59" w:rsidRPr="00AB69F7" w:rsidRDefault="000A6C59" w:rsidP="00C44DEB">
      <w:pPr>
        <w:autoSpaceDE w:val="0"/>
        <w:autoSpaceDN w:val="0"/>
        <w:adjustRightInd w:val="0"/>
        <w:spacing w:after="0" w:line="240" w:lineRule="auto"/>
        <w:jc w:val="both"/>
        <w:rPr>
          <w:rFonts w:ascii="Times New Roman" w:hAnsi="Times New Roman" w:cs="Times New Roman"/>
          <w:sz w:val="24"/>
          <w:szCs w:val="24"/>
        </w:rPr>
      </w:pPr>
      <w:proofErr w:type="gramStart"/>
      <w:r w:rsidRPr="00AB69F7">
        <w:rPr>
          <w:rFonts w:ascii="Times New Roman" w:hAnsi="Times New Roman" w:cs="Times New Roman"/>
          <w:sz w:val="24"/>
          <w:szCs w:val="24"/>
        </w:rPr>
        <w:t xml:space="preserve">В КИМ обеспечена преемственность проверяемого </w:t>
      </w:r>
      <w:proofErr w:type="spellStart"/>
      <w:r w:rsidRPr="00AB69F7">
        <w:rPr>
          <w:rFonts w:ascii="Times New Roman" w:hAnsi="Times New Roman" w:cs="Times New Roman"/>
          <w:sz w:val="24"/>
          <w:szCs w:val="24"/>
        </w:rPr>
        <w:t>содержанияс</w:t>
      </w:r>
      <w:proofErr w:type="spellEnd"/>
      <w:r w:rsidRPr="00AB69F7">
        <w:rPr>
          <w:rFonts w:ascii="Times New Roman" w:hAnsi="Times New Roman" w:cs="Times New Roman"/>
          <w:sz w:val="24"/>
          <w:szCs w:val="24"/>
        </w:rPr>
        <w:t xml:space="preserve"> </w:t>
      </w:r>
      <w:proofErr w:type="spellStart"/>
      <w:r w:rsidRPr="00AB69F7">
        <w:rPr>
          <w:rFonts w:ascii="Times New Roman" w:hAnsi="Times New Roman" w:cs="Times New Roman"/>
          <w:sz w:val="24"/>
          <w:szCs w:val="24"/>
        </w:rPr>
        <w:t>федеральнымкомпонентом</w:t>
      </w:r>
      <w:proofErr w:type="spellEnd"/>
      <w:r w:rsidRPr="00AB69F7">
        <w:rPr>
          <w:rFonts w:ascii="Times New Roman" w:hAnsi="Times New Roman" w:cs="Times New Roman"/>
          <w:sz w:val="24"/>
          <w:szCs w:val="24"/>
        </w:rPr>
        <w:t xml:space="preserve"> государственного стандарта основного </w:t>
      </w:r>
      <w:proofErr w:type="spellStart"/>
      <w:r w:rsidRPr="00AB69F7">
        <w:rPr>
          <w:rFonts w:ascii="Times New Roman" w:hAnsi="Times New Roman" w:cs="Times New Roman"/>
          <w:sz w:val="24"/>
          <w:szCs w:val="24"/>
        </w:rPr>
        <w:t>общегообразования</w:t>
      </w:r>
      <w:proofErr w:type="spellEnd"/>
      <w:r w:rsidRPr="00AB69F7">
        <w:rPr>
          <w:rFonts w:ascii="Times New Roman" w:hAnsi="Times New Roman" w:cs="Times New Roman"/>
          <w:sz w:val="24"/>
          <w:szCs w:val="24"/>
        </w:rPr>
        <w:t xml:space="preserve"> по географии (приказ Минобразования России от 05.03.2004№ 1089 «Об утверждении федерального компонента </w:t>
      </w:r>
      <w:proofErr w:type="spellStart"/>
      <w:r w:rsidRPr="00AB69F7">
        <w:rPr>
          <w:rFonts w:ascii="Times New Roman" w:hAnsi="Times New Roman" w:cs="Times New Roman"/>
          <w:sz w:val="24"/>
          <w:szCs w:val="24"/>
        </w:rPr>
        <w:t>государственныхобразовательных</w:t>
      </w:r>
      <w:proofErr w:type="spellEnd"/>
      <w:r w:rsidRPr="00AB69F7">
        <w:rPr>
          <w:rFonts w:ascii="Times New Roman" w:hAnsi="Times New Roman" w:cs="Times New Roman"/>
          <w:sz w:val="24"/>
          <w:szCs w:val="24"/>
        </w:rPr>
        <w:t xml:space="preserve"> стандартов начального общего, основного </w:t>
      </w:r>
      <w:proofErr w:type="spellStart"/>
      <w:r w:rsidRPr="00AB69F7">
        <w:rPr>
          <w:rFonts w:ascii="Times New Roman" w:hAnsi="Times New Roman" w:cs="Times New Roman"/>
          <w:sz w:val="24"/>
          <w:szCs w:val="24"/>
        </w:rPr>
        <w:t>общегои</w:t>
      </w:r>
      <w:proofErr w:type="spellEnd"/>
      <w:r w:rsidRPr="00AB69F7">
        <w:rPr>
          <w:rFonts w:ascii="Times New Roman" w:hAnsi="Times New Roman" w:cs="Times New Roman"/>
          <w:sz w:val="24"/>
          <w:szCs w:val="24"/>
        </w:rPr>
        <w:t xml:space="preserve"> среднего (полного) общего образования»).</w:t>
      </w:r>
      <w:proofErr w:type="gramEnd"/>
    </w:p>
    <w:p w:rsidR="000A6C59" w:rsidRPr="00AB69F7" w:rsidRDefault="000A6C59" w:rsidP="000A6C59">
      <w:pPr>
        <w:spacing w:after="0"/>
        <w:rPr>
          <w:rFonts w:ascii="Times New Roman" w:hAnsi="Times New Roman" w:cs="Times New Roman"/>
          <w:sz w:val="24"/>
          <w:szCs w:val="24"/>
        </w:rPr>
      </w:pPr>
      <w:r w:rsidRPr="00AB69F7">
        <w:rPr>
          <w:rFonts w:ascii="Times New Roman" w:hAnsi="Times New Roman" w:cs="Times New Roman"/>
          <w:sz w:val="24"/>
          <w:szCs w:val="24"/>
        </w:rPr>
        <w:t xml:space="preserve">Всего заданий – 30; из них по типу заданий: с кратким ответом – 27; с развёрнутым ответом – 3; по уровню сложности: Б – 15; </w:t>
      </w:r>
      <w:proofErr w:type="gramStart"/>
      <w:r w:rsidRPr="00AB69F7">
        <w:rPr>
          <w:rFonts w:ascii="Times New Roman" w:hAnsi="Times New Roman" w:cs="Times New Roman"/>
          <w:sz w:val="24"/>
          <w:szCs w:val="24"/>
        </w:rPr>
        <w:t>П</w:t>
      </w:r>
      <w:proofErr w:type="gramEnd"/>
      <w:r w:rsidRPr="00AB69F7">
        <w:rPr>
          <w:rFonts w:ascii="Times New Roman" w:hAnsi="Times New Roman" w:cs="Times New Roman"/>
          <w:sz w:val="24"/>
          <w:szCs w:val="24"/>
        </w:rPr>
        <w:t xml:space="preserve"> – 13; В – 2.</w:t>
      </w:r>
    </w:p>
    <w:p w:rsidR="000A6C59" w:rsidRPr="00AB69F7" w:rsidRDefault="000A6C59" w:rsidP="000A6C59">
      <w:pPr>
        <w:spacing w:after="0"/>
        <w:rPr>
          <w:rFonts w:ascii="Times New Roman" w:hAnsi="Times New Roman" w:cs="Times New Roman"/>
          <w:sz w:val="24"/>
          <w:szCs w:val="24"/>
        </w:rPr>
      </w:pPr>
      <w:r w:rsidRPr="00AB69F7">
        <w:rPr>
          <w:rFonts w:ascii="Times New Roman" w:hAnsi="Times New Roman" w:cs="Times New Roman"/>
          <w:sz w:val="24"/>
          <w:szCs w:val="24"/>
        </w:rPr>
        <w:t>Максимальный первичный балл за работу – 31.</w:t>
      </w:r>
    </w:p>
    <w:p w:rsidR="000A6C59" w:rsidRPr="00C44DEB" w:rsidRDefault="000A6C59" w:rsidP="00C44DEB">
      <w:pPr>
        <w:spacing w:after="0"/>
        <w:rPr>
          <w:rFonts w:ascii="Times New Roman" w:hAnsi="Times New Roman" w:cs="Times New Roman"/>
          <w:sz w:val="24"/>
          <w:szCs w:val="24"/>
        </w:rPr>
      </w:pPr>
      <w:r w:rsidRPr="00AB69F7">
        <w:rPr>
          <w:rFonts w:ascii="Times New Roman" w:hAnsi="Times New Roman" w:cs="Times New Roman"/>
          <w:sz w:val="24"/>
          <w:szCs w:val="24"/>
        </w:rPr>
        <w:t xml:space="preserve">Общее время выполнения работы – 2 часа 30 </w:t>
      </w:r>
      <w:proofErr w:type="gramStart"/>
      <w:r w:rsidRPr="00AB69F7">
        <w:rPr>
          <w:rFonts w:ascii="Times New Roman" w:hAnsi="Times New Roman" w:cs="Times New Roman"/>
          <w:sz w:val="24"/>
          <w:szCs w:val="24"/>
        </w:rPr>
        <w:t>м</w:t>
      </w:r>
      <w:r w:rsidRPr="00AB69F7">
        <w:rPr>
          <w:rFonts w:ascii="Times New Roman" w:eastAsia="Times New Roman" w:hAnsi="Times New Roman" w:cs="Times New Roman"/>
          <w:b/>
          <w:sz w:val="28"/>
          <w:szCs w:val="28"/>
        </w:rPr>
        <w:t xml:space="preserve"> </w:t>
      </w:r>
      <w:proofErr w:type="spellStart"/>
      <w:r w:rsidRPr="00AB69F7">
        <w:rPr>
          <w:rFonts w:ascii="Times New Roman" w:hAnsi="Times New Roman" w:cs="Times New Roman"/>
          <w:sz w:val="24"/>
          <w:szCs w:val="24"/>
        </w:rPr>
        <w:t>инут</w:t>
      </w:r>
      <w:proofErr w:type="spellEnd"/>
      <w:proofErr w:type="gramEnd"/>
      <w:r w:rsidRPr="00AB69F7">
        <w:rPr>
          <w:rFonts w:ascii="Times New Roman" w:hAnsi="Times New Roman" w:cs="Times New Roman"/>
          <w:sz w:val="24"/>
          <w:szCs w:val="24"/>
        </w:rPr>
        <w:t xml:space="preserve"> (150 минут).</w:t>
      </w:r>
    </w:p>
    <w:p w:rsidR="000A6C59" w:rsidRPr="004A75A3" w:rsidRDefault="000A6C59" w:rsidP="000A6C59">
      <w:pPr>
        <w:spacing w:after="0" w:line="240" w:lineRule="auto"/>
        <w:jc w:val="both"/>
        <w:rPr>
          <w:rFonts w:ascii="Times New Roman" w:hAnsi="Times New Roman"/>
          <w:sz w:val="24"/>
          <w:szCs w:val="24"/>
        </w:rPr>
      </w:pPr>
      <w:r w:rsidRPr="004A75A3">
        <w:rPr>
          <w:rFonts w:ascii="Times New Roman" w:hAnsi="Times New Roman"/>
          <w:sz w:val="24"/>
          <w:szCs w:val="24"/>
        </w:rPr>
        <w:t xml:space="preserve">Количество участников – </w:t>
      </w:r>
      <w:r>
        <w:rPr>
          <w:rFonts w:ascii="Times New Roman" w:hAnsi="Times New Roman"/>
          <w:sz w:val="24"/>
          <w:szCs w:val="24"/>
        </w:rPr>
        <w:t>40</w:t>
      </w:r>
      <w:r w:rsidRPr="004A75A3">
        <w:rPr>
          <w:rFonts w:ascii="Times New Roman" w:hAnsi="Times New Roman"/>
          <w:sz w:val="24"/>
          <w:szCs w:val="24"/>
        </w:rPr>
        <w:t xml:space="preserve"> человек</w:t>
      </w:r>
    </w:p>
    <w:p w:rsidR="000A6C59" w:rsidRDefault="000A6C59" w:rsidP="000A6C59">
      <w:pPr>
        <w:spacing w:after="0" w:line="240" w:lineRule="auto"/>
        <w:jc w:val="both"/>
        <w:rPr>
          <w:rFonts w:ascii="Times New Roman" w:hAnsi="Times New Roman"/>
          <w:sz w:val="24"/>
          <w:szCs w:val="24"/>
        </w:rPr>
      </w:pPr>
      <w:r w:rsidRPr="004A75A3">
        <w:rPr>
          <w:rFonts w:ascii="Times New Roman" w:hAnsi="Times New Roman"/>
          <w:sz w:val="24"/>
          <w:szCs w:val="24"/>
        </w:rPr>
        <w:t xml:space="preserve">Справились: </w:t>
      </w:r>
      <w:r>
        <w:rPr>
          <w:rFonts w:ascii="Times New Roman" w:hAnsi="Times New Roman"/>
          <w:sz w:val="24"/>
          <w:szCs w:val="24"/>
        </w:rPr>
        <w:t>40</w:t>
      </w:r>
      <w:r w:rsidRPr="004A75A3">
        <w:rPr>
          <w:rFonts w:ascii="Times New Roman" w:hAnsi="Times New Roman"/>
          <w:sz w:val="24"/>
          <w:szCs w:val="24"/>
        </w:rPr>
        <w:t xml:space="preserve"> человек</w:t>
      </w:r>
    </w:p>
    <w:p w:rsidR="000A6C59" w:rsidRDefault="000A6C59" w:rsidP="000A6C59">
      <w:pPr>
        <w:spacing w:after="0" w:line="240" w:lineRule="auto"/>
        <w:jc w:val="both"/>
        <w:rPr>
          <w:rFonts w:ascii="Times New Roman" w:hAnsi="Times New Roman"/>
          <w:sz w:val="24"/>
          <w:szCs w:val="24"/>
        </w:rPr>
      </w:pPr>
    </w:p>
    <w:tbl>
      <w:tblPr>
        <w:tblW w:w="875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94"/>
        <w:gridCol w:w="1382"/>
        <w:gridCol w:w="1559"/>
        <w:gridCol w:w="1417"/>
        <w:gridCol w:w="1701"/>
      </w:tblGrid>
      <w:tr w:rsidR="000A6C59" w:rsidRPr="004A75A3" w:rsidTr="002176BE">
        <w:trPr>
          <w:trHeight w:val="1342"/>
        </w:trPr>
        <w:tc>
          <w:tcPr>
            <w:tcW w:w="2694" w:type="dxa"/>
          </w:tcPr>
          <w:p w:rsidR="000A6C59" w:rsidRPr="004A75A3" w:rsidRDefault="000A6C59" w:rsidP="00211C06">
            <w:pPr>
              <w:spacing w:after="0" w:line="240" w:lineRule="auto"/>
              <w:contextualSpacing/>
              <w:jc w:val="both"/>
              <w:rPr>
                <w:rFonts w:ascii="Times New Roman" w:hAnsi="Times New Roman"/>
                <w:sz w:val="24"/>
                <w:szCs w:val="24"/>
              </w:rPr>
            </w:pPr>
            <w:r w:rsidRPr="004A75A3">
              <w:rPr>
                <w:rFonts w:ascii="Times New Roman" w:hAnsi="Times New Roman"/>
                <w:sz w:val="24"/>
                <w:szCs w:val="24"/>
              </w:rPr>
              <w:t>Доля участников, получивших тестовый балл</w:t>
            </w:r>
          </w:p>
        </w:tc>
        <w:tc>
          <w:tcPr>
            <w:tcW w:w="1382" w:type="dxa"/>
          </w:tcPr>
          <w:p w:rsidR="000A6C59" w:rsidRPr="004A75A3" w:rsidRDefault="000A6C59" w:rsidP="000A6C59">
            <w:pPr>
              <w:spacing w:after="0" w:line="240" w:lineRule="auto"/>
              <w:jc w:val="both"/>
              <w:rPr>
                <w:rFonts w:ascii="Times New Roman" w:hAnsi="Times New Roman"/>
                <w:sz w:val="24"/>
                <w:szCs w:val="24"/>
              </w:rPr>
            </w:pPr>
            <w:r w:rsidRPr="004A75A3">
              <w:rPr>
                <w:rFonts w:ascii="Times New Roman" w:hAnsi="Times New Roman"/>
                <w:sz w:val="24"/>
                <w:szCs w:val="24"/>
              </w:rPr>
              <w:t>0-</w:t>
            </w:r>
            <w:r>
              <w:rPr>
                <w:rFonts w:ascii="Times New Roman" w:hAnsi="Times New Roman"/>
                <w:sz w:val="24"/>
                <w:szCs w:val="24"/>
              </w:rPr>
              <w:t>11</w:t>
            </w:r>
            <w:r w:rsidRPr="004A75A3">
              <w:rPr>
                <w:rFonts w:ascii="Times New Roman" w:hAnsi="Times New Roman"/>
                <w:sz w:val="24"/>
                <w:szCs w:val="24"/>
              </w:rPr>
              <w:t xml:space="preserve"> («2»)</w:t>
            </w:r>
          </w:p>
        </w:tc>
        <w:tc>
          <w:tcPr>
            <w:tcW w:w="1559" w:type="dxa"/>
          </w:tcPr>
          <w:p w:rsidR="000A6C59" w:rsidRPr="004A75A3" w:rsidRDefault="000A6C59" w:rsidP="000A6C59">
            <w:pPr>
              <w:spacing w:after="0" w:line="240" w:lineRule="auto"/>
              <w:jc w:val="both"/>
              <w:rPr>
                <w:rFonts w:ascii="Times New Roman" w:hAnsi="Times New Roman"/>
                <w:sz w:val="24"/>
                <w:szCs w:val="24"/>
              </w:rPr>
            </w:pPr>
            <w:r w:rsidRPr="004A75A3">
              <w:rPr>
                <w:rFonts w:ascii="Times New Roman" w:hAnsi="Times New Roman"/>
                <w:sz w:val="24"/>
                <w:szCs w:val="24"/>
              </w:rPr>
              <w:t>1</w:t>
            </w:r>
            <w:r>
              <w:rPr>
                <w:rFonts w:ascii="Times New Roman" w:hAnsi="Times New Roman"/>
                <w:sz w:val="24"/>
                <w:szCs w:val="24"/>
              </w:rPr>
              <w:t>2</w:t>
            </w:r>
            <w:r w:rsidRPr="004A75A3">
              <w:rPr>
                <w:rFonts w:ascii="Times New Roman" w:hAnsi="Times New Roman"/>
                <w:sz w:val="24"/>
                <w:szCs w:val="24"/>
              </w:rPr>
              <w:t>-</w:t>
            </w:r>
            <w:r>
              <w:rPr>
                <w:rFonts w:ascii="Times New Roman" w:hAnsi="Times New Roman"/>
                <w:sz w:val="24"/>
                <w:szCs w:val="24"/>
              </w:rPr>
              <w:t>18</w:t>
            </w:r>
            <w:r w:rsidRPr="004A75A3">
              <w:rPr>
                <w:rFonts w:ascii="Times New Roman" w:hAnsi="Times New Roman"/>
                <w:sz w:val="24"/>
                <w:szCs w:val="24"/>
              </w:rPr>
              <w:t xml:space="preserve"> («3»)</w:t>
            </w:r>
          </w:p>
        </w:tc>
        <w:tc>
          <w:tcPr>
            <w:tcW w:w="1417" w:type="dxa"/>
          </w:tcPr>
          <w:p w:rsidR="000A6C59" w:rsidRPr="004A75A3" w:rsidRDefault="000A6C59" w:rsidP="000A6C59">
            <w:pPr>
              <w:spacing w:after="0" w:line="240" w:lineRule="auto"/>
              <w:jc w:val="both"/>
              <w:rPr>
                <w:rFonts w:ascii="Times New Roman" w:hAnsi="Times New Roman"/>
                <w:sz w:val="24"/>
                <w:szCs w:val="24"/>
              </w:rPr>
            </w:pPr>
            <w:r>
              <w:rPr>
                <w:rFonts w:ascii="Times New Roman" w:hAnsi="Times New Roman"/>
                <w:sz w:val="24"/>
                <w:szCs w:val="24"/>
              </w:rPr>
              <w:t>19</w:t>
            </w:r>
            <w:r w:rsidRPr="004A75A3">
              <w:rPr>
                <w:rFonts w:ascii="Times New Roman" w:hAnsi="Times New Roman"/>
                <w:sz w:val="24"/>
                <w:szCs w:val="24"/>
              </w:rPr>
              <w:t>-</w:t>
            </w:r>
            <w:r>
              <w:rPr>
                <w:rFonts w:ascii="Times New Roman" w:hAnsi="Times New Roman"/>
                <w:sz w:val="24"/>
                <w:szCs w:val="24"/>
              </w:rPr>
              <w:t>25</w:t>
            </w:r>
            <w:r w:rsidRPr="004A75A3">
              <w:rPr>
                <w:rFonts w:ascii="Times New Roman" w:hAnsi="Times New Roman"/>
                <w:sz w:val="24"/>
                <w:szCs w:val="24"/>
              </w:rPr>
              <w:t xml:space="preserve"> («4»)</w:t>
            </w:r>
          </w:p>
        </w:tc>
        <w:tc>
          <w:tcPr>
            <w:tcW w:w="1701" w:type="dxa"/>
          </w:tcPr>
          <w:p w:rsidR="000A6C59" w:rsidRPr="004A75A3" w:rsidRDefault="000A6C59" w:rsidP="000A6C59">
            <w:pPr>
              <w:spacing w:after="0" w:line="240" w:lineRule="auto"/>
              <w:jc w:val="both"/>
              <w:rPr>
                <w:rFonts w:ascii="Times New Roman" w:hAnsi="Times New Roman"/>
                <w:sz w:val="24"/>
                <w:szCs w:val="24"/>
              </w:rPr>
            </w:pPr>
            <w:r>
              <w:rPr>
                <w:rFonts w:ascii="Times New Roman" w:hAnsi="Times New Roman"/>
                <w:sz w:val="24"/>
                <w:szCs w:val="24"/>
              </w:rPr>
              <w:t>26</w:t>
            </w:r>
            <w:r w:rsidRPr="004A75A3">
              <w:rPr>
                <w:rFonts w:ascii="Times New Roman" w:hAnsi="Times New Roman"/>
                <w:sz w:val="24"/>
                <w:szCs w:val="24"/>
              </w:rPr>
              <w:t>-</w:t>
            </w:r>
            <w:r>
              <w:rPr>
                <w:rFonts w:ascii="Times New Roman" w:hAnsi="Times New Roman"/>
                <w:sz w:val="24"/>
                <w:szCs w:val="24"/>
              </w:rPr>
              <w:t>31</w:t>
            </w:r>
            <w:r w:rsidRPr="004A75A3">
              <w:rPr>
                <w:rFonts w:ascii="Times New Roman" w:hAnsi="Times New Roman"/>
                <w:sz w:val="24"/>
                <w:szCs w:val="24"/>
              </w:rPr>
              <w:t xml:space="preserve"> («5»)</w:t>
            </w:r>
          </w:p>
        </w:tc>
      </w:tr>
      <w:tr w:rsidR="000A6C59" w:rsidRPr="004A75A3" w:rsidTr="002176BE">
        <w:tc>
          <w:tcPr>
            <w:tcW w:w="2694" w:type="dxa"/>
          </w:tcPr>
          <w:p w:rsidR="000A6C59" w:rsidRPr="004A75A3" w:rsidRDefault="000A6C59" w:rsidP="00211C06">
            <w:pPr>
              <w:spacing w:after="0" w:line="240" w:lineRule="auto"/>
              <w:jc w:val="both"/>
              <w:rPr>
                <w:rFonts w:ascii="Times New Roman" w:hAnsi="Times New Roman"/>
                <w:sz w:val="24"/>
                <w:szCs w:val="24"/>
              </w:rPr>
            </w:pPr>
            <w:r w:rsidRPr="004A75A3">
              <w:rPr>
                <w:rFonts w:ascii="Times New Roman" w:hAnsi="Times New Roman"/>
                <w:sz w:val="24"/>
                <w:szCs w:val="24"/>
              </w:rPr>
              <w:t xml:space="preserve">ГБОУ СОШ №2 «ОЦ» с. </w:t>
            </w:r>
            <w:proofErr w:type="spellStart"/>
            <w:r w:rsidRPr="004A75A3">
              <w:rPr>
                <w:rFonts w:ascii="Times New Roman" w:hAnsi="Times New Roman"/>
                <w:sz w:val="24"/>
                <w:szCs w:val="24"/>
              </w:rPr>
              <w:t>Кинель-Черкассы</w:t>
            </w:r>
            <w:proofErr w:type="spellEnd"/>
          </w:p>
        </w:tc>
        <w:tc>
          <w:tcPr>
            <w:tcW w:w="1382" w:type="dxa"/>
          </w:tcPr>
          <w:p w:rsidR="000A6C59" w:rsidRPr="004A75A3" w:rsidRDefault="000A6C59" w:rsidP="00211C06">
            <w:pPr>
              <w:spacing w:after="0" w:line="240" w:lineRule="auto"/>
              <w:jc w:val="both"/>
              <w:rPr>
                <w:rFonts w:ascii="Times New Roman" w:hAnsi="Times New Roman"/>
                <w:sz w:val="24"/>
                <w:szCs w:val="24"/>
              </w:rPr>
            </w:pPr>
            <w:r w:rsidRPr="004A75A3">
              <w:rPr>
                <w:rFonts w:ascii="Times New Roman" w:hAnsi="Times New Roman"/>
                <w:sz w:val="24"/>
                <w:szCs w:val="24"/>
              </w:rPr>
              <w:t>0%</w:t>
            </w:r>
          </w:p>
        </w:tc>
        <w:tc>
          <w:tcPr>
            <w:tcW w:w="1559" w:type="dxa"/>
          </w:tcPr>
          <w:p w:rsidR="000A6C59" w:rsidRPr="004A75A3" w:rsidRDefault="000A6C59" w:rsidP="00211C06">
            <w:pPr>
              <w:spacing w:after="0" w:line="240" w:lineRule="auto"/>
              <w:jc w:val="both"/>
              <w:rPr>
                <w:rFonts w:ascii="Times New Roman" w:hAnsi="Times New Roman"/>
                <w:sz w:val="24"/>
                <w:szCs w:val="24"/>
              </w:rPr>
            </w:pPr>
            <w:r>
              <w:rPr>
                <w:rFonts w:ascii="Times New Roman" w:hAnsi="Times New Roman"/>
                <w:sz w:val="24"/>
                <w:szCs w:val="24"/>
              </w:rPr>
              <w:t>7.5</w:t>
            </w:r>
            <w:r w:rsidRPr="004A75A3">
              <w:rPr>
                <w:rFonts w:ascii="Times New Roman" w:hAnsi="Times New Roman"/>
                <w:sz w:val="24"/>
                <w:szCs w:val="24"/>
              </w:rPr>
              <w:t>%</w:t>
            </w:r>
          </w:p>
        </w:tc>
        <w:tc>
          <w:tcPr>
            <w:tcW w:w="1417" w:type="dxa"/>
          </w:tcPr>
          <w:p w:rsidR="000A6C59" w:rsidRPr="004A75A3" w:rsidRDefault="000A6C59" w:rsidP="00211C06">
            <w:pPr>
              <w:spacing w:after="0" w:line="240" w:lineRule="auto"/>
              <w:jc w:val="both"/>
              <w:rPr>
                <w:rFonts w:ascii="Times New Roman" w:hAnsi="Times New Roman"/>
                <w:sz w:val="24"/>
                <w:szCs w:val="24"/>
              </w:rPr>
            </w:pPr>
            <w:r>
              <w:rPr>
                <w:rFonts w:ascii="Times New Roman" w:hAnsi="Times New Roman"/>
                <w:sz w:val="24"/>
                <w:szCs w:val="24"/>
              </w:rPr>
              <w:t>42.5</w:t>
            </w:r>
            <w:r w:rsidRPr="004A75A3">
              <w:rPr>
                <w:rFonts w:ascii="Times New Roman" w:hAnsi="Times New Roman"/>
                <w:sz w:val="24"/>
                <w:szCs w:val="24"/>
              </w:rPr>
              <w:t>%</w:t>
            </w:r>
          </w:p>
        </w:tc>
        <w:tc>
          <w:tcPr>
            <w:tcW w:w="1701" w:type="dxa"/>
          </w:tcPr>
          <w:p w:rsidR="000A6C59" w:rsidRPr="004A75A3" w:rsidRDefault="000A6C59" w:rsidP="00211C06">
            <w:pPr>
              <w:spacing w:after="0" w:line="240" w:lineRule="auto"/>
              <w:jc w:val="both"/>
              <w:rPr>
                <w:rFonts w:ascii="Times New Roman" w:hAnsi="Times New Roman"/>
                <w:sz w:val="24"/>
                <w:szCs w:val="24"/>
              </w:rPr>
            </w:pPr>
            <w:r>
              <w:rPr>
                <w:rFonts w:ascii="Times New Roman" w:hAnsi="Times New Roman"/>
                <w:sz w:val="24"/>
                <w:szCs w:val="24"/>
              </w:rPr>
              <w:t>47.5</w:t>
            </w:r>
            <w:r w:rsidRPr="004A75A3">
              <w:rPr>
                <w:rFonts w:ascii="Times New Roman" w:hAnsi="Times New Roman"/>
                <w:sz w:val="24"/>
                <w:szCs w:val="24"/>
              </w:rPr>
              <w:t>%</w:t>
            </w:r>
          </w:p>
        </w:tc>
      </w:tr>
      <w:tr w:rsidR="000A6C59" w:rsidRPr="004A75A3" w:rsidTr="002176BE">
        <w:tc>
          <w:tcPr>
            <w:tcW w:w="2694" w:type="dxa"/>
          </w:tcPr>
          <w:p w:rsidR="000A6C59" w:rsidRPr="004A75A3" w:rsidRDefault="000A6C59" w:rsidP="00211C06">
            <w:pPr>
              <w:spacing w:after="0" w:line="240" w:lineRule="auto"/>
              <w:jc w:val="both"/>
              <w:rPr>
                <w:rFonts w:ascii="Times New Roman" w:hAnsi="Times New Roman"/>
                <w:sz w:val="24"/>
                <w:szCs w:val="24"/>
              </w:rPr>
            </w:pPr>
            <w:r w:rsidRPr="004A75A3">
              <w:rPr>
                <w:rFonts w:ascii="Times New Roman" w:hAnsi="Times New Roman"/>
                <w:sz w:val="24"/>
                <w:szCs w:val="24"/>
              </w:rPr>
              <w:t>Округ</w:t>
            </w:r>
          </w:p>
        </w:tc>
        <w:tc>
          <w:tcPr>
            <w:tcW w:w="1382" w:type="dxa"/>
            <w:vAlign w:val="center"/>
          </w:tcPr>
          <w:p w:rsidR="000A6C59" w:rsidRPr="004A75A3" w:rsidRDefault="000A6C59" w:rsidP="00211C06">
            <w:pPr>
              <w:spacing w:after="0" w:line="240" w:lineRule="auto"/>
              <w:jc w:val="both"/>
              <w:rPr>
                <w:rFonts w:ascii="Times New Roman" w:hAnsi="Times New Roman"/>
                <w:color w:val="000000"/>
                <w:sz w:val="24"/>
                <w:szCs w:val="24"/>
              </w:rPr>
            </w:pPr>
            <w:r>
              <w:rPr>
                <w:rFonts w:ascii="Times New Roman" w:hAnsi="Times New Roman"/>
                <w:color w:val="000000"/>
                <w:sz w:val="24"/>
                <w:szCs w:val="24"/>
              </w:rPr>
              <w:t>2.8</w:t>
            </w:r>
            <w:r w:rsidRPr="004A75A3">
              <w:rPr>
                <w:rFonts w:ascii="Times New Roman" w:hAnsi="Times New Roman"/>
                <w:color w:val="000000"/>
                <w:sz w:val="24"/>
                <w:szCs w:val="24"/>
              </w:rPr>
              <w:t>%</w:t>
            </w:r>
          </w:p>
        </w:tc>
        <w:tc>
          <w:tcPr>
            <w:tcW w:w="1559" w:type="dxa"/>
            <w:vAlign w:val="center"/>
          </w:tcPr>
          <w:p w:rsidR="000A6C59" w:rsidRPr="004A75A3" w:rsidRDefault="000A6C59" w:rsidP="00211C06">
            <w:pPr>
              <w:spacing w:after="0" w:line="240" w:lineRule="auto"/>
              <w:jc w:val="both"/>
              <w:rPr>
                <w:rFonts w:ascii="Times New Roman" w:hAnsi="Times New Roman"/>
                <w:color w:val="000000"/>
                <w:sz w:val="24"/>
                <w:szCs w:val="24"/>
              </w:rPr>
            </w:pPr>
            <w:r>
              <w:rPr>
                <w:rFonts w:ascii="Times New Roman" w:hAnsi="Times New Roman"/>
                <w:color w:val="000000"/>
                <w:sz w:val="24"/>
                <w:szCs w:val="24"/>
              </w:rPr>
              <w:t>29.5</w:t>
            </w:r>
            <w:r w:rsidRPr="004A75A3">
              <w:rPr>
                <w:rFonts w:ascii="Times New Roman" w:hAnsi="Times New Roman"/>
                <w:color w:val="000000"/>
                <w:sz w:val="24"/>
                <w:szCs w:val="24"/>
              </w:rPr>
              <w:t>%</w:t>
            </w:r>
          </w:p>
        </w:tc>
        <w:tc>
          <w:tcPr>
            <w:tcW w:w="1417" w:type="dxa"/>
            <w:vAlign w:val="center"/>
          </w:tcPr>
          <w:p w:rsidR="000A6C59" w:rsidRPr="004A75A3" w:rsidRDefault="000A6C59" w:rsidP="00211C06">
            <w:pPr>
              <w:spacing w:after="0" w:line="240" w:lineRule="auto"/>
              <w:jc w:val="both"/>
              <w:rPr>
                <w:rFonts w:ascii="Times New Roman" w:hAnsi="Times New Roman"/>
                <w:color w:val="000000"/>
                <w:sz w:val="24"/>
                <w:szCs w:val="24"/>
              </w:rPr>
            </w:pPr>
            <w:r>
              <w:rPr>
                <w:rFonts w:ascii="Times New Roman" w:hAnsi="Times New Roman"/>
                <w:color w:val="000000"/>
                <w:sz w:val="24"/>
                <w:szCs w:val="24"/>
              </w:rPr>
              <w:t>46.1</w:t>
            </w:r>
            <w:r w:rsidRPr="004A75A3">
              <w:rPr>
                <w:rFonts w:ascii="Times New Roman" w:hAnsi="Times New Roman"/>
                <w:color w:val="000000"/>
                <w:sz w:val="24"/>
                <w:szCs w:val="24"/>
              </w:rPr>
              <w:t>%</w:t>
            </w:r>
          </w:p>
        </w:tc>
        <w:tc>
          <w:tcPr>
            <w:tcW w:w="1701" w:type="dxa"/>
            <w:vAlign w:val="center"/>
          </w:tcPr>
          <w:p w:rsidR="000A6C59" w:rsidRPr="004A75A3" w:rsidRDefault="000A6C59" w:rsidP="00211C06">
            <w:pPr>
              <w:spacing w:after="0" w:line="240" w:lineRule="auto"/>
              <w:jc w:val="both"/>
              <w:rPr>
                <w:rFonts w:ascii="Times New Roman" w:hAnsi="Times New Roman"/>
                <w:color w:val="000000"/>
                <w:sz w:val="24"/>
                <w:szCs w:val="24"/>
              </w:rPr>
            </w:pPr>
            <w:r>
              <w:rPr>
                <w:rFonts w:ascii="Times New Roman" w:hAnsi="Times New Roman"/>
                <w:color w:val="000000"/>
                <w:sz w:val="24"/>
                <w:szCs w:val="24"/>
              </w:rPr>
              <w:t>21</w:t>
            </w:r>
            <w:r w:rsidRPr="004A75A3">
              <w:rPr>
                <w:rFonts w:ascii="Times New Roman" w:hAnsi="Times New Roman"/>
                <w:color w:val="000000"/>
                <w:sz w:val="24"/>
                <w:szCs w:val="24"/>
              </w:rPr>
              <w:t>%</w:t>
            </w:r>
          </w:p>
        </w:tc>
      </w:tr>
    </w:tbl>
    <w:p w:rsidR="009450C5" w:rsidRDefault="009450C5">
      <w:pPr>
        <w:rPr>
          <w:rFonts w:ascii="Times New Roman" w:hAnsi="Times New Roman" w:cs="Times New Roman"/>
          <w:sz w:val="24"/>
          <w:szCs w:val="24"/>
        </w:rPr>
      </w:pPr>
    </w:p>
    <w:tbl>
      <w:tblPr>
        <w:tblStyle w:val="a3"/>
        <w:tblW w:w="0" w:type="auto"/>
        <w:tblLook w:val="04A0"/>
      </w:tblPr>
      <w:tblGrid>
        <w:gridCol w:w="3794"/>
        <w:gridCol w:w="2586"/>
        <w:gridCol w:w="3191"/>
      </w:tblGrid>
      <w:tr w:rsidR="009450C5" w:rsidTr="009450C5">
        <w:tc>
          <w:tcPr>
            <w:tcW w:w="3794" w:type="dxa"/>
          </w:tcPr>
          <w:p w:rsidR="009450C5" w:rsidRDefault="009450C5">
            <w:pPr>
              <w:rPr>
                <w:rFonts w:ascii="Times New Roman" w:hAnsi="Times New Roman" w:cs="Times New Roman"/>
                <w:sz w:val="24"/>
                <w:szCs w:val="24"/>
              </w:rPr>
            </w:pPr>
          </w:p>
        </w:tc>
        <w:tc>
          <w:tcPr>
            <w:tcW w:w="2586" w:type="dxa"/>
          </w:tcPr>
          <w:p w:rsidR="009450C5" w:rsidRDefault="009450C5" w:rsidP="009450C5">
            <w:pPr>
              <w:jc w:val="center"/>
              <w:rPr>
                <w:rFonts w:ascii="Times New Roman" w:hAnsi="Times New Roman" w:cs="Times New Roman"/>
                <w:sz w:val="24"/>
                <w:szCs w:val="24"/>
              </w:rPr>
            </w:pPr>
            <w:r>
              <w:rPr>
                <w:rFonts w:ascii="Times New Roman" w:hAnsi="Times New Roman" w:cs="Times New Roman"/>
                <w:sz w:val="24"/>
                <w:szCs w:val="24"/>
              </w:rPr>
              <w:t>Средний балл</w:t>
            </w:r>
          </w:p>
        </w:tc>
        <w:tc>
          <w:tcPr>
            <w:tcW w:w="3191" w:type="dxa"/>
          </w:tcPr>
          <w:p w:rsidR="009450C5" w:rsidRDefault="009450C5" w:rsidP="009450C5">
            <w:pPr>
              <w:jc w:val="center"/>
              <w:rPr>
                <w:rFonts w:ascii="Times New Roman" w:hAnsi="Times New Roman" w:cs="Times New Roman"/>
                <w:sz w:val="24"/>
                <w:szCs w:val="24"/>
              </w:rPr>
            </w:pPr>
            <w:r>
              <w:rPr>
                <w:rFonts w:ascii="Times New Roman" w:hAnsi="Times New Roman" w:cs="Times New Roman"/>
                <w:sz w:val="24"/>
                <w:szCs w:val="24"/>
              </w:rPr>
              <w:t>Оценка</w:t>
            </w:r>
          </w:p>
        </w:tc>
      </w:tr>
      <w:tr w:rsidR="009450C5" w:rsidTr="009450C5">
        <w:tc>
          <w:tcPr>
            <w:tcW w:w="3794" w:type="dxa"/>
          </w:tcPr>
          <w:p w:rsidR="009450C5" w:rsidRPr="009450C5" w:rsidRDefault="009450C5" w:rsidP="009450C5">
            <w:pPr>
              <w:rPr>
                <w:rFonts w:ascii="Times New Roman" w:hAnsi="Times New Roman" w:cs="Times New Roman"/>
                <w:sz w:val="24"/>
                <w:szCs w:val="24"/>
              </w:rPr>
            </w:pPr>
            <w:proofErr w:type="spellStart"/>
            <w:r w:rsidRPr="009450C5">
              <w:rPr>
                <w:rFonts w:ascii="Times New Roman" w:hAnsi="Times New Roman" w:cs="Times New Roman"/>
                <w:sz w:val="24"/>
                <w:szCs w:val="24"/>
              </w:rPr>
              <w:t>Кинель-Черкасская</w:t>
            </w:r>
            <w:proofErr w:type="spellEnd"/>
            <w:r w:rsidRPr="009450C5">
              <w:rPr>
                <w:rFonts w:ascii="Times New Roman" w:hAnsi="Times New Roman" w:cs="Times New Roman"/>
                <w:sz w:val="24"/>
                <w:szCs w:val="24"/>
              </w:rPr>
              <w:t xml:space="preserve"> ГБОУ СОШ №2</w:t>
            </w:r>
          </w:p>
          <w:p w:rsidR="009450C5" w:rsidRDefault="009450C5">
            <w:pPr>
              <w:rPr>
                <w:rFonts w:ascii="Times New Roman" w:hAnsi="Times New Roman" w:cs="Times New Roman"/>
                <w:sz w:val="24"/>
                <w:szCs w:val="24"/>
              </w:rPr>
            </w:pPr>
          </w:p>
        </w:tc>
        <w:tc>
          <w:tcPr>
            <w:tcW w:w="2586" w:type="dxa"/>
          </w:tcPr>
          <w:p w:rsidR="009450C5" w:rsidRDefault="009450C5" w:rsidP="009450C5">
            <w:pPr>
              <w:jc w:val="center"/>
              <w:rPr>
                <w:rFonts w:ascii="Times New Roman" w:hAnsi="Times New Roman" w:cs="Times New Roman"/>
                <w:sz w:val="24"/>
                <w:szCs w:val="24"/>
              </w:rPr>
            </w:pPr>
            <w:r>
              <w:rPr>
                <w:rFonts w:ascii="Times New Roman" w:hAnsi="Times New Roman" w:cs="Times New Roman"/>
                <w:sz w:val="24"/>
                <w:szCs w:val="24"/>
              </w:rPr>
              <w:t>23</w:t>
            </w:r>
          </w:p>
        </w:tc>
        <w:tc>
          <w:tcPr>
            <w:tcW w:w="3191" w:type="dxa"/>
          </w:tcPr>
          <w:p w:rsidR="009450C5" w:rsidRDefault="009450C5" w:rsidP="009450C5">
            <w:pPr>
              <w:jc w:val="center"/>
              <w:rPr>
                <w:rFonts w:ascii="Times New Roman" w:hAnsi="Times New Roman" w:cs="Times New Roman"/>
                <w:sz w:val="24"/>
                <w:szCs w:val="24"/>
              </w:rPr>
            </w:pPr>
            <w:r>
              <w:rPr>
                <w:rFonts w:ascii="Times New Roman" w:hAnsi="Times New Roman" w:cs="Times New Roman"/>
                <w:sz w:val="24"/>
                <w:szCs w:val="24"/>
              </w:rPr>
              <w:t>4</w:t>
            </w:r>
          </w:p>
        </w:tc>
      </w:tr>
      <w:tr w:rsidR="009450C5" w:rsidTr="009450C5">
        <w:tc>
          <w:tcPr>
            <w:tcW w:w="3794" w:type="dxa"/>
          </w:tcPr>
          <w:p w:rsidR="009450C5" w:rsidRDefault="009450C5">
            <w:pPr>
              <w:rPr>
                <w:rFonts w:ascii="Times New Roman" w:hAnsi="Times New Roman" w:cs="Times New Roman"/>
                <w:sz w:val="24"/>
                <w:szCs w:val="24"/>
              </w:rPr>
            </w:pPr>
            <w:r w:rsidRPr="004A75A3">
              <w:rPr>
                <w:rFonts w:ascii="Times New Roman" w:hAnsi="Times New Roman"/>
                <w:sz w:val="24"/>
                <w:szCs w:val="24"/>
              </w:rPr>
              <w:t>Округ</w:t>
            </w:r>
          </w:p>
        </w:tc>
        <w:tc>
          <w:tcPr>
            <w:tcW w:w="2586" w:type="dxa"/>
          </w:tcPr>
          <w:p w:rsidR="009450C5" w:rsidRDefault="009450C5" w:rsidP="009450C5">
            <w:pPr>
              <w:jc w:val="center"/>
              <w:rPr>
                <w:rFonts w:ascii="Times New Roman" w:hAnsi="Times New Roman" w:cs="Times New Roman"/>
                <w:sz w:val="24"/>
                <w:szCs w:val="24"/>
              </w:rPr>
            </w:pPr>
            <w:r>
              <w:rPr>
                <w:rFonts w:ascii="Times New Roman" w:hAnsi="Times New Roman" w:cs="Times New Roman"/>
                <w:sz w:val="24"/>
                <w:szCs w:val="24"/>
              </w:rPr>
              <w:t>21</w:t>
            </w:r>
          </w:p>
        </w:tc>
        <w:tc>
          <w:tcPr>
            <w:tcW w:w="3191" w:type="dxa"/>
          </w:tcPr>
          <w:p w:rsidR="009450C5" w:rsidRDefault="009450C5" w:rsidP="009450C5">
            <w:pPr>
              <w:jc w:val="center"/>
              <w:rPr>
                <w:rFonts w:ascii="Times New Roman" w:hAnsi="Times New Roman" w:cs="Times New Roman"/>
                <w:sz w:val="24"/>
                <w:szCs w:val="24"/>
              </w:rPr>
            </w:pPr>
            <w:r>
              <w:rPr>
                <w:rFonts w:ascii="Times New Roman" w:hAnsi="Times New Roman" w:cs="Times New Roman"/>
                <w:sz w:val="24"/>
                <w:szCs w:val="24"/>
              </w:rPr>
              <w:t>4</w:t>
            </w:r>
          </w:p>
        </w:tc>
      </w:tr>
    </w:tbl>
    <w:p w:rsidR="000A6C59" w:rsidRPr="009450C5" w:rsidRDefault="000A6C59">
      <w:pPr>
        <w:rPr>
          <w:rFonts w:ascii="Times New Roman" w:hAnsi="Times New Roman" w:cs="Times New Roman"/>
          <w:sz w:val="24"/>
          <w:szCs w:val="24"/>
        </w:rPr>
      </w:pPr>
    </w:p>
    <w:tbl>
      <w:tblPr>
        <w:tblStyle w:val="a3"/>
        <w:tblW w:w="19270" w:type="dxa"/>
        <w:tblInd w:w="-1026" w:type="dxa"/>
        <w:tblLayout w:type="fixed"/>
        <w:tblLook w:val="04A0"/>
      </w:tblPr>
      <w:tblGrid>
        <w:gridCol w:w="992"/>
        <w:gridCol w:w="6663"/>
        <w:gridCol w:w="1984"/>
        <w:gridCol w:w="1276"/>
        <w:gridCol w:w="8355"/>
      </w:tblGrid>
      <w:tr w:rsidR="00C44DEB" w:rsidTr="00C44DEB">
        <w:trPr>
          <w:gridAfter w:val="1"/>
          <w:wAfter w:w="8355" w:type="dxa"/>
        </w:trPr>
        <w:tc>
          <w:tcPr>
            <w:tcW w:w="992" w:type="dxa"/>
            <w:vAlign w:val="center"/>
          </w:tcPr>
          <w:p w:rsidR="002176BE" w:rsidRPr="00645711" w:rsidRDefault="002176BE" w:rsidP="00211C06">
            <w:pPr>
              <w:autoSpaceDE w:val="0"/>
              <w:autoSpaceDN w:val="0"/>
              <w:adjustRightInd w:val="0"/>
              <w:jc w:val="center"/>
              <w:rPr>
                <w:rFonts w:ascii="Times New Roman" w:hAnsi="Times New Roman"/>
                <w:sz w:val="20"/>
                <w:szCs w:val="20"/>
              </w:rPr>
            </w:pPr>
            <w:r w:rsidRPr="00645711">
              <w:rPr>
                <w:rFonts w:ascii="Times New Roman" w:hAnsi="Times New Roman"/>
                <w:bCs/>
                <w:sz w:val="20"/>
                <w:szCs w:val="20"/>
              </w:rPr>
              <w:t>Номер</w:t>
            </w:r>
          </w:p>
          <w:p w:rsidR="002176BE" w:rsidRPr="00645711" w:rsidRDefault="002176BE" w:rsidP="00211C06">
            <w:pPr>
              <w:autoSpaceDE w:val="0"/>
              <w:autoSpaceDN w:val="0"/>
              <w:adjustRightInd w:val="0"/>
              <w:jc w:val="center"/>
              <w:rPr>
                <w:rFonts w:ascii="Times New Roman" w:hAnsi="Times New Roman"/>
                <w:sz w:val="20"/>
                <w:szCs w:val="20"/>
              </w:rPr>
            </w:pPr>
            <w:r w:rsidRPr="00645711">
              <w:rPr>
                <w:rFonts w:ascii="Times New Roman" w:hAnsi="Times New Roman"/>
                <w:bCs/>
                <w:sz w:val="20"/>
                <w:szCs w:val="20"/>
              </w:rPr>
              <w:t xml:space="preserve">задания </w:t>
            </w:r>
            <w:proofErr w:type="gramStart"/>
            <w:r w:rsidRPr="00645711">
              <w:rPr>
                <w:rFonts w:ascii="Times New Roman" w:hAnsi="Times New Roman"/>
                <w:bCs/>
                <w:sz w:val="20"/>
                <w:szCs w:val="20"/>
              </w:rPr>
              <w:t>в</w:t>
            </w:r>
            <w:proofErr w:type="gramEnd"/>
            <w:r w:rsidRPr="00645711">
              <w:rPr>
                <w:rFonts w:ascii="Times New Roman" w:hAnsi="Times New Roman"/>
                <w:bCs/>
                <w:sz w:val="20"/>
                <w:szCs w:val="20"/>
              </w:rPr>
              <w:t xml:space="preserve"> КИМ</w:t>
            </w:r>
          </w:p>
        </w:tc>
        <w:tc>
          <w:tcPr>
            <w:tcW w:w="6663" w:type="dxa"/>
            <w:vAlign w:val="center"/>
          </w:tcPr>
          <w:p w:rsidR="002176BE" w:rsidRPr="00645711" w:rsidRDefault="002176BE" w:rsidP="00211C06">
            <w:pPr>
              <w:autoSpaceDE w:val="0"/>
              <w:autoSpaceDN w:val="0"/>
              <w:adjustRightInd w:val="0"/>
              <w:jc w:val="center"/>
              <w:rPr>
                <w:rFonts w:ascii="Times New Roman" w:hAnsi="Times New Roman"/>
                <w:sz w:val="20"/>
                <w:szCs w:val="20"/>
              </w:rPr>
            </w:pPr>
            <w:r w:rsidRPr="00645711">
              <w:rPr>
                <w:rFonts w:ascii="Times New Roman" w:hAnsi="Times New Roman"/>
                <w:bCs/>
                <w:sz w:val="20"/>
                <w:szCs w:val="20"/>
              </w:rPr>
              <w:t>Проверяемые элементы содержания / умения</w:t>
            </w:r>
          </w:p>
        </w:tc>
        <w:tc>
          <w:tcPr>
            <w:tcW w:w="1984" w:type="dxa"/>
            <w:vAlign w:val="center"/>
          </w:tcPr>
          <w:p w:rsidR="002176BE" w:rsidRPr="00645711" w:rsidRDefault="002176BE" w:rsidP="00211C06">
            <w:pPr>
              <w:autoSpaceDE w:val="0"/>
              <w:autoSpaceDN w:val="0"/>
              <w:adjustRightInd w:val="0"/>
              <w:jc w:val="center"/>
              <w:rPr>
                <w:rFonts w:ascii="Times New Roman" w:hAnsi="Times New Roman"/>
                <w:sz w:val="20"/>
                <w:szCs w:val="20"/>
              </w:rPr>
            </w:pPr>
            <w:r w:rsidRPr="00645711">
              <w:rPr>
                <w:rFonts w:ascii="Times New Roman" w:hAnsi="Times New Roman"/>
                <w:bCs/>
                <w:sz w:val="20"/>
                <w:szCs w:val="20"/>
              </w:rPr>
              <w:t>Уровень сложности задания</w:t>
            </w:r>
          </w:p>
          <w:p w:rsidR="002176BE" w:rsidRPr="00645711" w:rsidRDefault="002176BE" w:rsidP="00211C06">
            <w:pPr>
              <w:autoSpaceDE w:val="0"/>
              <w:autoSpaceDN w:val="0"/>
              <w:adjustRightInd w:val="0"/>
              <w:jc w:val="center"/>
              <w:rPr>
                <w:rFonts w:ascii="Times New Roman" w:hAnsi="Times New Roman"/>
                <w:sz w:val="20"/>
                <w:szCs w:val="20"/>
              </w:rPr>
            </w:pPr>
          </w:p>
        </w:tc>
        <w:tc>
          <w:tcPr>
            <w:tcW w:w="1276" w:type="dxa"/>
          </w:tcPr>
          <w:p w:rsidR="002176BE" w:rsidRPr="00645711" w:rsidRDefault="002176BE" w:rsidP="00211C06">
            <w:pPr>
              <w:autoSpaceDE w:val="0"/>
              <w:autoSpaceDN w:val="0"/>
              <w:adjustRightInd w:val="0"/>
              <w:jc w:val="center"/>
              <w:rPr>
                <w:rFonts w:ascii="Times New Roman" w:hAnsi="Times New Roman"/>
                <w:bCs/>
                <w:sz w:val="20"/>
                <w:szCs w:val="20"/>
              </w:rPr>
            </w:pPr>
            <w:proofErr w:type="spellStart"/>
            <w:r>
              <w:rPr>
                <w:rFonts w:ascii="Times New Roman" w:hAnsi="Times New Roman"/>
                <w:bCs/>
                <w:sz w:val="20"/>
                <w:szCs w:val="20"/>
              </w:rPr>
              <w:t>Кинель-Черкасская</w:t>
            </w:r>
            <w:proofErr w:type="spellEnd"/>
            <w:r>
              <w:rPr>
                <w:rFonts w:ascii="Times New Roman" w:hAnsi="Times New Roman"/>
                <w:bCs/>
                <w:sz w:val="20"/>
                <w:szCs w:val="20"/>
              </w:rPr>
              <w:t xml:space="preserve"> ГБОУ СОШ №2</w:t>
            </w:r>
          </w:p>
        </w:tc>
      </w:tr>
      <w:tr w:rsidR="00C44DEB" w:rsidTr="00C44DEB">
        <w:trPr>
          <w:gridAfter w:val="1"/>
          <w:wAfter w:w="8355" w:type="dxa"/>
        </w:trPr>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vAlign w:val="center"/>
          </w:tcPr>
          <w:p w:rsidR="00F07481" w:rsidRPr="00645711" w:rsidRDefault="00F07481" w:rsidP="00211C06">
            <w:pPr>
              <w:autoSpaceDE w:val="0"/>
              <w:autoSpaceDN w:val="0"/>
              <w:adjustRightInd w:val="0"/>
              <w:rPr>
                <w:rFonts w:ascii="Times New Roman" w:hAnsi="Times New Roman"/>
                <w:sz w:val="20"/>
                <w:szCs w:val="20"/>
              </w:rPr>
            </w:pPr>
            <w:r w:rsidRPr="00645711">
              <w:rPr>
                <w:rFonts w:ascii="Times New Roman" w:hAnsi="Times New Roman"/>
                <w:sz w:val="20"/>
                <w:szCs w:val="20"/>
              </w:rPr>
              <w:t>формирование представлений о географии, её роли в освоении планеты человеком, о географических знаниях как компоненте научной картины мира/ формирование представлений и  основополагающих теоретических знаний об основных этапах географического освоения Земли</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r w:rsidRPr="00645711">
              <w:rPr>
                <w:rFonts w:ascii="Times New Roman" w:hAnsi="Times New Roman"/>
                <w:sz w:val="20"/>
                <w:szCs w:val="20"/>
              </w:rPr>
              <w:t>Б</w:t>
            </w:r>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91</w:t>
            </w:r>
            <w:r>
              <w:rPr>
                <w:rFonts w:ascii="Times New Roman" w:hAnsi="Times New Roman"/>
                <w:sz w:val="20"/>
                <w:szCs w:val="20"/>
              </w:rPr>
              <w:t>%</w:t>
            </w:r>
          </w:p>
        </w:tc>
      </w:tr>
      <w:tr w:rsidR="00F07481" w:rsidTr="00C44DEB">
        <w:trPr>
          <w:gridAfter w:val="1"/>
          <w:wAfter w:w="8355" w:type="dxa"/>
        </w:trPr>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vAlign w:val="center"/>
          </w:tcPr>
          <w:p w:rsidR="00F07481" w:rsidRPr="00645711" w:rsidRDefault="00F07481" w:rsidP="00211C06">
            <w:pPr>
              <w:autoSpaceDE w:val="0"/>
              <w:autoSpaceDN w:val="0"/>
              <w:adjustRightInd w:val="0"/>
              <w:rPr>
                <w:rFonts w:ascii="Times New Roman" w:hAnsi="Times New Roman"/>
                <w:sz w:val="20"/>
                <w:szCs w:val="20"/>
              </w:rPr>
            </w:pPr>
            <w:r w:rsidRPr="00645711">
              <w:rPr>
                <w:rFonts w:ascii="Times New Roman" w:hAnsi="Times New Roman"/>
                <w:sz w:val="20"/>
                <w:szCs w:val="20"/>
              </w:rPr>
              <w:t>формирование представлений и основополагающих теоретических знаний об особенностях природы, жизни, культуры и хозяйственной деятельности людей, экологических проблемах на разных материках и в отдельных странах</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r w:rsidRPr="00645711">
              <w:rPr>
                <w:rFonts w:ascii="Times New Roman" w:hAnsi="Times New Roman"/>
                <w:sz w:val="20"/>
                <w:szCs w:val="20"/>
              </w:rPr>
              <w:t>Б</w:t>
            </w:r>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98</w:t>
            </w:r>
            <w:r>
              <w:rPr>
                <w:rFonts w:ascii="Times New Roman" w:hAnsi="Times New Roman"/>
                <w:sz w:val="20"/>
                <w:szCs w:val="20"/>
              </w:rPr>
              <w:t>%</w:t>
            </w:r>
          </w:p>
        </w:tc>
      </w:tr>
      <w:tr w:rsidR="00F07481" w:rsidTr="00C44DEB">
        <w:trPr>
          <w:gridAfter w:val="1"/>
          <w:wAfter w:w="8355" w:type="dxa"/>
        </w:trPr>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vAlign w:val="center"/>
          </w:tcPr>
          <w:p w:rsidR="00F07481" w:rsidRPr="00645711" w:rsidRDefault="00F07481" w:rsidP="00211C06">
            <w:pPr>
              <w:autoSpaceDE w:val="0"/>
              <w:autoSpaceDN w:val="0"/>
              <w:adjustRightInd w:val="0"/>
              <w:rPr>
                <w:rFonts w:ascii="Times New Roman" w:hAnsi="Times New Roman"/>
                <w:sz w:val="20"/>
                <w:szCs w:val="20"/>
              </w:rPr>
            </w:pPr>
            <w:r w:rsidRPr="00645711">
              <w:rPr>
                <w:rFonts w:ascii="Times New Roman" w:hAnsi="Times New Roman"/>
                <w:sz w:val="20"/>
                <w:szCs w:val="20"/>
              </w:rPr>
              <w:t>формирование представлений и основополагающих теоретических знаний об особенностях природы на разных материках и в отдельных странах</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proofErr w:type="gramStart"/>
            <w:r w:rsidRPr="00645711">
              <w:rPr>
                <w:rFonts w:ascii="Times New Roman" w:hAnsi="Times New Roman"/>
                <w:sz w:val="20"/>
                <w:szCs w:val="20"/>
              </w:rPr>
              <w:t>П</w:t>
            </w:r>
            <w:proofErr w:type="gramEnd"/>
          </w:p>
        </w:tc>
        <w:tc>
          <w:tcPr>
            <w:tcW w:w="1276" w:type="dxa"/>
          </w:tcPr>
          <w:p w:rsidR="00F07481" w:rsidRPr="00645711" w:rsidRDefault="00F07481" w:rsidP="00F07481">
            <w:pPr>
              <w:autoSpaceDE w:val="0"/>
              <w:autoSpaceDN w:val="0"/>
              <w:adjustRightInd w:val="0"/>
              <w:jc w:val="center"/>
              <w:rPr>
                <w:rFonts w:ascii="Times New Roman" w:hAnsi="Times New Roman"/>
                <w:sz w:val="20"/>
                <w:szCs w:val="20"/>
              </w:rPr>
            </w:pPr>
            <w:r>
              <w:rPr>
                <w:rFonts w:ascii="Times New Roman" w:hAnsi="Times New Roman"/>
                <w:sz w:val="20"/>
                <w:szCs w:val="20"/>
              </w:rPr>
              <w:t>5</w:t>
            </w:r>
            <w:r>
              <w:rPr>
                <w:rFonts w:ascii="Times New Roman" w:hAnsi="Times New Roman"/>
                <w:sz w:val="20"/>
                <w:szCs w:val="20"/>
              </w:rPr>
              <w:t>0%</w:t>
            </w:r>
          </w:p>
        </w:tc>
      </w:tr>
      <w:tr w:rsidR="00F07481" w:rsidTr="00C44DEB">
        <w:trPr>
          <w:gridAfter w:val="1"/>
          <w:wAfter w:w="8355" w:type="dxa"/>
        </w:trPr>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1825"/>
              </w:tabs>
              <w:ind w:right="65"/>
              <w:jc w:val="both"/>
              <w:rPr>
                <w:sz w:val="20"/>
                <w:szCs w:val="20"/>
              </w:rPr>
            </w:pPr>
            <w:r w:rsidRPr="00645711">
              <w:rPr>
                <w:sz w:val="20"/>
                <w:szCs w:val="20"/>
              </w:rPr>
              <w:t>формирование представлений</w:t>
            </w:r>
            <w:r>
              <w:rPr>
                <w:sz w:val="20"/>
                <w:szCs w:val="20"/>
              </w:rPr>
              <w:t xml:space="preserve"> </w:t>
            </w:r>
            <w:r w:rsidRPr="00645711">
              <w:rPr>
                <w:sz w:val="20"/>
                <w:szCs w:val="20"/>
              </w:rPr>
              <w:t>и основополагающих</w:t>
            </w:r>
            <w:r>
              <w:rPr>
                <w:sz w:val="20"/>
                <w:szCs w:val="20"/>
              </w:rPr>
              <w:t xml:space="preserve"> </w:t>
            </w:r>
            <w:r w:rsidRPr="00645711">
              <w:rPr>
                <w:sz w:val="20"/>
                <w:szCs w:val="20"/>
              </w:rPr>
              <w:t>теоретических</w:t>
            </w:r>
            <w:r>
              <w:rPr>
                <w:sz w:val="20"/>
                <w:szCs w:val="20"/>
              </w:rPr>
              <w:t xml:space="preserve"> </w:t>
            </w:r>
            <w:r w:rsidRPr="00645711">
              <w:rPr>
                <w:sz w:val="20"/>
                <w:szCs w:val="20"/>
              </w:rPr>
              <w:t>знаний</w:t>
            </w:r>
            <w:r>
              <w:rPr>
                <w:sz w:val="20"/>
                <w:szCs w:val="20"/>
              </w:rPr>
              <w:t xml:space="preserve"> </w:t>
            </w:r>
            <w:r w:rsidRPr="00645711">
              <w:rPr>
                <w:sz w:val="20"/>
                <w:szCs w:val="20"/>
              </w:rPr>
              <w:lastRenderedPageBreak/>
              <w:t>об</w:t>
            </w:r>
            <w:r>
              <w:rPr>
                <w:sz w:val="20"/>
                <w:szCs w:val="20"/>
              </w:rPr>
              <w:t xml:space="preserve"> </w:t>
            </w:r>
            <w:r w:rsidRPr="00645711">
              <w:rPr>
                <w:sz w:val="20"/>
                <w:szCs w:val="20"/>
              </w:rPr>
              <w:t>особенностях</w:t>
            </w:r>
            <w:r>
              <w:rPr>
                <w:sz w:val="20"/>
                <w:szCs w:val="20"/>
              </w:rPr>
              <w:t xml:space="preserve"> </w:t>
            </w:r>
            <w:r w:rsidRPr="00645711">
              <w:rPr>
                <w:sz w:val="20"/>
                <w:szCs w:val="20"/>
              </w:rPr>
              <w:t>природы</w:t>
            </w:r>
            <w:r>
              <w:rPr>
                <w:sz w:val="20"/>
                <w:szCs w:val="20"/>
              </w:rPr>
              <w:t xml:space="preserve"> </w:t>
            </w:r>
            <w:r w:rsidRPr="00645711">
              <w:rPr>
                <w:sz w:val="20"/>
                <w:szCs w:val="20"/>
              </w:rPr>
              <w:t>на</w:t>
            </w:r>
            <w:r>
              <w:rPr>
                <w:sz w:val="20"/>
                <w:szCs w:val="20"/>
              </w:rPr>
              <w:t xml:space="preserve"> </w:t>
            </w:r>
            <w:r w:rsidRPr="00645711">
              <w:rPr>
                <w:sz w:val="20"/>
                <w:szCs w:val="20"/>
              </w:rPr>
              <w:t>разных</w:t>
            </w:r>
            <w:r>
              <w:rPr>
                <w:sz w:val="20"/>
                <w:szCs w:val="20"/>
              </w:rPr>
              <w:t xml:space="preserve"> </w:t>
            </w:r>
            <w:r w:rsidRPr="00645711">
              <w:rPr>
                <w:sz w:val="20"/>
                <w:szCs w:val="20"/>
              </w:rPr>
              <w:t>материках</w:t>
            </w:r>
            <w:r>
              <w:rPr>
                <w:sz w:val="20"/>
                <w:szCs w:val="20"/>
              </w:rPr>
              <w:t xml:space="preserve"> </w:t>
            </w:r>
            <w:r w:rsidRPr="00645711">
              <w:rPr>
                <w:sz w:val="20"/>
                <w:szCs w:val="20"/>
              </w:rPr>
              <w:t>и</w:t>
            </w:r>
            <w:r>
              <w:rPr>
                <w:sz w:val="20"/>
                <w:szCs w:val="20"/>
              </w:rPr>
              <w:t xml:space="preserve"> </w:t>
            </w:r>
            <w:r w:rsidRPr="00645711">
              <w:rPr>
                <w:sz w:val="20"/>
                <w:szCs w:val="20"/>
              </w:rPr>
              <w:t>в</w:t>
            </w:r>
            <w:r>
              <w:rPr>
                <w:sz w:val="20"/>
                <w:szCs w:val="20"/>
              </w:rPr>
              <w:t xml:space="preserve"> </w:t>
            </w:r>
            <w:r w:rsidRPr="00645711">
              <w:rPr>
                <w:sz w:val="20"/>
                <w:szCs w:val="20"/>
              </w:rPr>
              <w:t>отдельных</w:t>
            </w:r>
            <w:r>
              <w:rPr>
                <w:sz w:val="20"/>
                <w:szCs w:val="20"/>
              </w:rPr>
              <w:t xml:space="preserve"> </w:t>
            </w:r>
            <w:r w:rsidRPr="00645711">
              <w:rPr>
                <w:sz w:val="20"/>
                <w:szCs w:val="20"/>
              </w:rPr>
              <w:t>странах /овладение</w:t>
            </w:r>
            <w:r>
              <w:rPr>
                <w:sz w:val="20"/>
                <w:szCs w:val="20"/>
              </w:rPr>
              <w:t xml:space="preserve"> </w:t>
            </w:r>
            <w:r w:rsidRPr="00645711">
              <w:rPr>
                <w:sz w:val="20"/>
                <w:szCs w:val="20"/>
              </w:rPr>
              <w:t>основными</w:t>
            </w:r>
            <w:r>
              <w:rPr>
                <w:sz w:val="20"/>
                <w:szCs w:val="20"/>
              </w:rPr>
              <w:t xml:space="preserve"> </w:t>
            </w:r>
            <w:r w:rsidRPr="00645711">
              <w:rPr>
                <w:sz w:val="20"/>
                <w:szCs w:val="20"/>
              </w:rPr>
              <w:t>навыками</w:t>
            </w:r>
            <w:r>
              <w:rPr>
                <w:sz w:val="20"/>
                <w:szCs w:val="20"/>
              </w:rPr>
              <w:t xml:space="preserve"> </w:t>
            </w:r>
            <w:r w:rsidRPr="00645711">
              <w:rPr>
                <w:sz w:val="20"/>
                <w:szCs w:val="20"/>
              </w:rPr>
              <w:t>нахождения, использования</w:t>
            </w:r>
            <w:r>
              <w:rPr>
                <w:sz w:val="20"/>
                <w:szCs w:val="20"/>
              </w:rPr>
              <w:t xml:space="preserve"> </w:t>
            </w:r>
            <w:r w:rsidRPr="00645711">
              <w:rPr>
                <w:sz w:val="20"/>
                <w:szCs w:val="20"/>
              </w:rPr>
              <w:t>и презентации географической</w:t>
            </w:r>
            <w:r>
              <w:rPr>
                <w:sz w:val="20"/>
                <w:szCs w:val="20"/>
              </w:rPr>
              <w:t xml:space="preserve"> </w:t>
            </w:r>
            <w:r w:rsidRPr="00645711">
              <w:rPr>
                <w:sz w:val="20"/>
                <w:szCs w:val="20"/>
              </w:rPr>
              <w:t>информации</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r w:rsidRPr="00645711">
              <w:rPr>
                <w:rFonts w:ascii="Times New Roman" w:hAnsi="Times New Roman"/>
                <w:sz w:val="20"/>
                <w:szCs w:val="20"/>
              </w:rPr>
              <w:lastRenderedPageBreak/>
              <w:t>Б</w:t>
            </w:r>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95%</w:t>
            </w:r>
          </w:p>
        </w:tc>
      </w:tr>
      <w:tr w:rsidR="00F07481" w:rsidTr="00C44DEB">
        <w:trPr>
          <w:gridAfter w:val="1"/>
          <w:wAfter w:w="8355" w:type="dxa"/>
        </w:trPr>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2304"/>
              </w:tabs>
              <w:ind w:right="65"/>
              <w:jc w:val="both"/>
              <w:rPr>
                <w:sz w:val="20"/>
                <w:szCs w:val="20"/>
              </w:rPr>
            </w:pPr>
            <w:r w:rsidRPr="00645711">
              <w:rPr>
                <w:sz w:val="20"/>
                <w:szCs w:val="20"/>
              </w:rPr>
              <w:t>формирование умений</w:t>
            </w:r>
            <w:r>
              <w:rPr>
                <w:sz w:val="20"/>
                <w:szCs w:val="20"/>
              </w:rPr>
              <w:t xml:space="preserve"> </w:t>
            </w:r>
            <w:r w:rsidRPr="00645711">
              <w:rPr>
                <w:sz w:val="20"/>
                <w:szCs w:val="20"/>
              </w:rPr>
              <w:t>и навыков использования разнообразных</w:t>
            </w:r>
            <w:r w:rsidRPr="00645711">
              <w:rPr>
                <w:spacing w:val="1"/>
                <w:sz w:val="20"/>
                <w:szCs w:val="20"/>
              </w:rPr>
              <w:t xml:space="preserve"> г</w:t>
            </w:r>
            <w:r w:rsidRPr="00645711">
              <w:rPr>
                <w:sz w:val="20"/>
                <w:szCs w:val="20"/>
              </w:rPr>
              <w:t>еографических</w:t>
            </w:r>
            <w:r>
              <w:rPr>
                <w:sz w:val="20"/>
                <w:szCs w:val="20"/>
              </w:rPr>
              <w:t xml:space="preserve"> </w:t>
            </w:r>
            <w:r w:rsidRPr="00645711">
              <w:rPr>
                <w:sz w:val="20"/>
                <w:szCs w:val="20"/>
              </w:rPr>
              <w:t>знаний</w:t>
            </w:r>
            <w:r>
              <w:rPr>
                <w:sz w:val="20"/>
                <w:szCs w:val="20"/>
              </w:rPr>
              <w:t xml:space="preserve"> </w:t>
            </w:r>
            <w:r w:rsidRPr="00645711">
              <w:rPr>
                <w:sz w:val="20"/>
                <w:szCs w:val="20"/>
              </w:rPr>
              <w:t>в</w:t>
            </w:r>
            <w:r>
              <w:rPr>
                <w:sz w:val="20"/>
                <w:szCs w:val="20"/>
              </w:rPr>
              <w:t xml:space="preserve"> </w:t>
            </w:r>
            <w:r w:rsidRPr="00645711">
              <w:rPr>
                <w:sz w:val="20"/>
                <w:szCs w:val="20"/>
              </w:rPr>
              <w:t>повседневной</w:t>
            </w:r>
            <w:r>
              <w:rPr>
                <w:sz w:val="20"/>
                <w:szCs w:val="20"/>
              </w:rPr>
              <w:t xml:space="preserve"> </w:t>
            </w:r>
            <w:r w:rsidRPr="00645711">
              <w:rPr>
                <w:sz w:val="20"/>
                <w:szCs w:val="20"/>
              </w:rPr>
              <w:t>жизни</w:t>
            </w:r>
            <w:r>
              <w:rPr>
                <w:sz w:val="20"/>
                <w:szCs w:val="20"/>
              </w:rPr>
              <w:t xml:space="preserve"> </w:t>
            </w:r>
            <w:r w:rsidRPr="00645711">
              <w:rPr>
                <w:sz w:val="20"/>
                <w:szCs w:val="20"/>
              </w:rPr>
              <w:t>для</w:t>
            </w:r>
            <w:r>
              <w:rPr>
                <w:sz w:val="20"/>
                <w:szCs w:val="20"/>
              </w:rPr>
              <w:t xml:space="preserve"> </w:t>
            </w:r>
            <w:r w:rsidRPr="00645711">
              <w:rPr>
                <w:sz w:val="20"/>
                <w:szCs w:val="20"/>
              </w:rPr>
              <w:t>объяснения</w:t>
            </w:r>
            <w:r>
              <w:rPr>
                <w:sz w:val="20"/>
                <w:szCs w:val="20"/>
              </w:rPr>
              <w:t xml:space="preserve"> </w:t>
            </w:r>
            <w:r w:rsidRPr="00645711">
              <w:rPr>
                <w:sz w:val="20"/>
                <w:szCs w:val="20"/>
              </w:rPr>
              <w:t>и</w:t>
            </w:r>
            <w:r>
              <w:rPr>
                <w:sz w:val="20"/>
                <w:szCs w:val="20"/>
              </w:rPr>
              <w:t xml:space="preserve"> </w:t>
            </w:r>
            <w:r w:rsidRPr="00645711">
              <w:rPr>
                <w:sz w:val="20"/>
                <w:szCs w:val="20"/>
              </w:rPr>
              <w:t>оценки</w:t>
            </w:r>
            <w:r>
              <w:rPr>
                <w:sz w:val="20"/>
                <w:szCs w:val="20"/>
              </w:rPr>
              <w:t xml:space="preserve"> </w:t>
            </w:r>
            <w:r w:rsidRPr="00645711">
              <w:rPr>
                <w:sz w:val="20"/>
                <w:szCs w:val="20"/>
              </w:rPr>
              <w:t>явлений</w:t>
            </w:r>
            <w:r>
              <w:rPr>
                <w:sz w:val="20"/>
                <w:szCs w:val="20"/>
              </w:rPr>
              <w:t xml:space="preserve"> </w:t>
            </w:r>
            <w:r w:rsidRPr="00645711">
              <w:rPr>
                <w:sz w:val="20"/>
                <w:szCs w:val="20"/>
              </w:rPr>
              <w:t>и процессов</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r w:rsidRPr="00645711">
              <w:rPr>
                <w:rFonts w:ascii="Times New Roman" w:hAnsi="Times New Roman"/>
                <w:sz w:val="20"/>
                <w:szCs w:val="20"/>
              </w:rPr>
              <w:t>Б</w:t>
            </w:r>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97%</w:t>
            </w:r>
          </w:p>
        </w:tc>
      </w:tr>
      <w:tr w:rsidR="00F07481" w:rsidTr="00C44DEB">
        <w:trPr>
          <w:gridAfter w:val="1"/>
          <w:wAfter w:w="8355" w:type="dxa"/>
        </w:trPr>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1824"/>
              </w:tabs>
              <w:ind w:left="35" w:right="66"/>
              <w:jc w:val="both"/>
              <w:rPr>
                <w:sz w:val="20"/>
                <w:szCs w:val="20"/>
              </w:rPr>
            </w:pPr>
            <w:r w:rsidRPr="00645711">
              <w:rPr>
                <w:sz w:val="20"/>
                <w:szCs w:val="20"/>
              </w:rPr>
              <w:t>формирование представлений и основополагающих теоретических</w:t>
            </w:r>
            <w:r>
              <w:rPr>
                <w:sz w:val="20"/>
                <w:szCs w:val="20"/>
              </w:rPr>
              <w:t xml:space="preserve"> </w:t>
            </w:r>
            <w:r w:rsidRPr="00645711">
              <w:rPr>
                <w:sz w:val="20"/>
                <w:szCs w:val="20"/>
              </w:rPr>
              <w:t>знаний о целостности и неоднородности Земли</w:t>
            </w:r>
            <w:r>
              <w:rPr>
                <w:sz w:val="20"/>
                <w:szCs w:val="20"/>
              </w:rPr>
              <w:t xml:space="preserve"> </w:t>
            </w:r>
            <w:r w:rsidRPr="00645711">
              <w:rPr>
                <w:sz w:val="20"/>
                <w:szCs w:val="20"/>
              </w:rPr>
              <w:t>как планеты людей</w:t>
            </w:r>
            <w:r>
              <w:rPr>
                <w:sz w:val="20"/>
                <w:szCs w:val="20"/>
              </w:rPr>
              <w:t xml:space="preserve"> </w:t>
            </w:r>
            <w:r w:rsidRPr="00645711">
              <w:rPr>
                <w:sz w:val="20"/>
                <w:szCs w:val="20"/>
              </w:rPr>
              <w:t>в пространстве</w:t>
            </w:r>
            <w:r>
              <w:rPr>
                <w:sz w:val="20"/>
                <w:szCs w:val="20"/>
              </w:rPr>
              <w:t xml:space="preserve"> </w:t>
            </w:r>
            <w:r w:rsidRPr="00645711">
              <w:rPr>
                <w:sz w:val="20"/>
                <w:szCs w:val="20"/>
              </w:rPr>
              <w:t>и во времени</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r w:rsidRPr="00645711">
              <w:rPr>
                <w:rFonts w:ascii="Times New Roman" w:hAnsi="Times New Roman"/>
                <w:sz w:val="20"/>
                <w:szCs w:val="20"/>
              </w:rPr>
              <w:t>Б</w:t>
            </w:r>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8</w:t>
            </w:r>
            <w:r>
              <w:rPr>
                <w:rFonts w:ascii="Times New Roman" w:hAnsi="Times New Roman"/>
                <w:sz w:val="20"/>
                <w:szCs w:val="20"/>
              </w:rPr>
              <w:t>9</w:t>
            </w:r>
            <w:r>
              <w:rPr>
                <w:rFonts w:ascii="Times New Roman" w:hAnsi="Times New Roman"/>
                <w:sz w:val="20"/>
                <w:szCs w:val="20"/>
              </w:rPr>
              <w:t>%</w:t>
            </w:r>
          </w:p>
        </w:tc>
      </w:tr>
      <w:tr w:rsidR="00F07481" w:rsidTr="00C44DEB">
        <w:trPr>
          <w:gridAfter w:val="1"/>
          <w:wAfter w:w="8355" w:type="dxa"/>
        </w:trPr>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1316"/>
                <w:tab w:val="left" w:pos="1827"/>
              </w:tabs>
              <w:ind w:right="65"/>
              <w:jc w:val="both"/>
              <w:rPr>
                <w:sz w:val="20"/>
                <w:szCs w:val="20"/>
              </w:rPr>
            </w:pPr>
            <w:r w:rsidRPr="00645711">
              <w:rPr>
                <w:sz w:val="20"/>
                <w:szCs w:val="20"/>
              </w:rPr>
              <w:t>овладение основами картографической</w:t>
            </w:r>
            <w:r>
              <w:rPr>
                <w:sz w:val="20"/>
                <w:szCs w:val="20"/>
              </w:rPr>
              <w:t xml:space="preserve"> </w:t>
            </w:r>
            <w:r w:rsidRPr="00645711">
              <w:rPr>
                <w:sz w:val="20"/>
                <w:szCs w:val="20"/>
              </w:rPr>
              <w:t>грамотности и использования</w:t>
            </w:r>
            <w:r>
              <w:rPr>
                <w:sz w:val="20"/>
                <w:szCs w:val="20"/>
              </w:rPr>
              <w:t xml:space="preserve"> </w:t>
            </w:r>
            <w:r w:rsidRPr="00645711">
              <w:rPr>
                <w:sz w:val="20"/>
                <w:szCs w:val="20"/>
              </w:rPr>
              <w:t>географической карты как одного из</w:t>
            </w:r>
            <w:r>
              <w:rPr>
                <w:sz w:val="20"/>
                <w:szCs w:val="20"/>
              </w:rPr>
              <w:t xml:space="preserve"> </w:t>
            </w:r>
            <w:r w:rsidRPr="00645711">
              <w:rPr>
                <w:sz w:val="20"/>
                <w:szCs w:val="20"/>
              </w:rPr>
              <w:t>языков международного</w:t>
            </w:r>
            <w:r>
              <w:rPr>
                <w:sz w:val="20"/>
                <w:szCs w:val="20"/>
              </w:rPr>
              <w:t xml:space="preserve"> </w:t>
            </w:r>
            <w:r w:rsidRPr="00645711">
              <w:rPr>
                <w:sz w:val="20"/>
                <w:szCs w:val="20"/>
              </w:rPr>
              <w:t>общения</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proofErr w:type="gramStart"/>
            <w:r w:rsidRPr="00645711">
              <w:rPr>
                <w:rFonts w:ascii="Times New Roman" w:hAnsi="Times New Roman"/>
                <w:sz w:val="20"/>
                <w:szCs w:val="20"/>
              </w:rPr>
              <w:t>П</w:t>
            </w:r>
            <w:proofErr w:type="gramEnd"/>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95%</w:t>
            </w:r>
          </w:p>
        </w:tc>
      </w:tr>
      <w:tr w:rsidR="00F07481" w:rsidTr="00C44DEB">
        <w:trPr>
          <w:gridAfter w:val="1"/>
          <w:wAfter w:w="8355" w:type="dxa"/>
        </w:trPr>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2302"/>
              </w:tabs>
              <w:ind w:right="65"/>
              <w:jc w:val="both"/>
              <w:rPr>
                <w:sz w:val="20"/>
                <w:szCs w:val="20"/>
              </w:rPr>
            </w:pPr>
            <w:r w:rsidRPr="00645711">
              <w:rPr>
                <w:sz w:val="20"/>
                <w:szCs w:val="20"/>
              </w:rPr>
              <w:t>формирование умений</w:t>
            </w:r>
            <w:r>
              <w:rPr>
                <w:sz w:val="20"/>
                <w:szCs w:val="20"/>
              </w:rPr>
              <w:t xml:space="preserve"> </w:t>
            </w:r>
            <w:r w:rsidRPr="00645711">
              <w:rPr>
                <w:sz w:val="20"/>
                <w:szCs w:val="20"/>
              </w:rPr>
              <w:t>и навыков использования разнообразных</w:t>
            </w:r>
            <w:r>
              <w:rPr>
                <w:sz w:val="20"/>
                <w:szCs w:val="20"/>
              </w:rPr>
              <w:t xml:space="preserve"> </w:t>
            </w:r>
            <w:r w:rsidRPr="00645711">
              <w:rPr>
                <w:sz w:val="20"/>
                <w:szCs w:val="20"/>
              </w:rPr>
              <w:t>географических знаний в повседневной</w:t>
            </w:r>
            <w:r>
              <w:rPr>
                <w:sz w:val="20"/>
                <w:szCs w:val="20"/>
              </w:rPr>
              <w:t xml:space="preserve"> </w:t>
            </w:r>
            <w:r w:rsidRPr="00645711">
              <w:rPr>
                <w:sz w:val="20"/>
                <w:szCs w:val="20"/>
              </w:rPr>
              <w:t>жизни</w:t>
            </w:r>
            <w:r>
              <w:rPr>
                <w:sz w:val="20"/>
                <w:szCs w:val="20"/>
              </w:rPr>
              <w:t xml:space="preserve"> </w:t>
            </w:r>
            <w:r w:rsidRPr="00645711">
              <w:rPr>
                <w:sz w:val="20"/>
                <w:szCs w:val="20"/>
              </w:rPr>
              <w:t>для</w:t>
            </w:r>
            <w:r>
              <w:rPr>
                <w:sz w:val="20"/>
                <w:szCs w:val="20"/>
              </w:rPr>
              <w:t xml:space="preserve"> </w:t>
            </w:r>
            <w:r w:rsidRPr="00645711">
              <w:rPr>
                <w:sz w:val="20"/>
                <w:szCs w:val="20"/>
              </w:rPr>
              <w:t>объяснения</w:t>
            </w:r>
            <w:r>
              <w:rPr>
                <w:sz w:val="20"/>
                <w:szCs w:val="20"/>
              </w:rPr>
              <w:t xml:space="preserve"> </w:t>
            </w:r>
            <w:r w:rsidRPr="00645711">
              <w:rPr>
                <w:sz w:val="20"/>
                <w:szCs w:val="20"/>
              </w:rPr>
              <w:t>и</w:t>
            </w:r>
            <w:r>
              <w:rPr>
                <w:sz w:val="20"/>
                <w:szCs w:val="20"/>
              </w:rPr>
              <w:t xml:space="preserve"> </w:t>
            </w:r>
            <w:r w:rsidRPr="00645711">
              <w:rPr>
                <w:sz w:val="20"/>
                <w:szCs w:val="20"/>
              </w:rPr>
              <w:t>оценки</w:t>
            </w:r>
            <w:r>
              <w:rPr>
                <w:sz w:val="20"/>
                <w:szCs w:val="20"/>
              </w:rPr>
              <w:t xml:space="preserve"> </w:t>
            </w:r>
            <w:r w:rsidRPr="00645711">
              <w:rPr>
                <w:sz w:val="20"/>
                <w:szCs w:val="20"/>
              </w:rPr>
              <w:t>явлений</w:t>
            </w:r>
            <w:r>
              <w:rPr>
                <w:sz w:val="20"/>
                <w:szCs w:val="20"/>
              </w:rPr>
              <w:t xml:space="preserve"> </w:t>
            </w:r>
            <w:r w:rsidRPr="00645711">
              <w:rPr>
                <w:sz w:val="20"/>
                <w:szCs w:val="20"/>
              </w:rPr>
              <w:t xml:space="preserve">и процессов </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r w:rsidRPr="00645711">
              <w:rPr>
                <w:rFonts w:ascii="Times New Roman" w:hAnsi="Times New Roman"/>
                <w:sz w:val="20"/>
                <w:szCs w:val="20"/>
              </w:rPr>
              <w:t>Б</w:t>
            </w:r>
          </w:p>
        </w:tc>
        <w:tc>
          <w:tcPr>
            <w:tcW w:w="1276" w:type="dxa"/>
          </w:tcPr>
          <w:p w:rsidR="00F07481" w:rsidRPr="00645711" w:rsidRDefault="00F07481" w:rsidP="00F07481">
            <w:pPr>
              <w:autoSpaceDE w:val="0"/>
              <w:autoSpaceDN w:val="0"/>
              <w:adjustRightInd w:val="0"/>
              <w:jc w:val="center"/>
              <w:rPr>
                <w:rFonts w:ascii="Times New Roman" w:hAnsi="Times New Roman"/>
                <w:sz w:val="20"/>
                <w:szCs w:val="20"/>
              </w:rPr>
            </w:pPr>
            <w:r>
              <w:rPr>
                <w:rFonts w:ascii="Times New Roman" w:hAnsi="Times New Roman"/>
                <w:sz w:val="20"/>
                <w:szCs w:val="20"/>
              </w:rPr>
              <w:t>9</w:t>
            </w:r>
            <w:r>
              <w:rPr>
                <w:rFonts w:ascii="Times New Roman" w:hAnsi="Times New Roman"/>
                <w:sz w:val="20"/>
                <w:szCs w:val="20"/>
              </w:rPr>
              <w:t>8%</w:t>
            </w:r>
          </w:p>
        </w:tc>
      </w:tr>
      <w:tr w:rsidR="00F07481" w:rsidTr="00C44DEB">
        <w:trPr>
          <w:gridAfter w:val="1"/>
          <w:wAfter w:w="8355" w:type="dxa"/>
        </w:trPr>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1316"/>
                <w:tab w:val="left" w:pos="1827"/>
              </w:tabs>
              <w:ind w:right="65"/>
              <w:jc w:val="both"/>
              <w:rPr>
                <w:sz w:val="20"/>
                <w:szCs w:val="20"/>
              </w:rPr>
            </w:pPr>
            <w:r w:rsidRPr="00645711">
              <w:rPr>
                <w:sz w:val="20"/>
                <w:szCs w:val="20"/>
              </w:rPr>
              <w:t>овладение основами картографической</w:t>
            </w:r>
            <w:r>
              <w:rPr>
                <w:sz w:val="20"/>
                <w:szCs w:val="20"/>
              </w:rPr>
              <w:t xml:space="preserve"> </w:t>
            </w:r>
            <w:r w:rsidRPr="00645711">
              <w:rPr>
                <w:sz w:val="20"/>
                <w:szCs w:val="20"/>
              </w:rPr>
              <w:t>грамотности  и использования</w:t>
            </w:r>
            <w:r>
              <w:rPr>
                <w:sz w:val="20"/>
                <w:szCs w:val="20"/>
              </w:rPr>
              <w:t xml:space="preserve"> </w:t>
            </w:r>
            <w:r w:rsidRPr="00645711">
              <w:rPr>
                <w:sz w:val="20"/>
                <w:szCs w:val="20"/>
              </w:rPr>
              <w:t>географической карты как одного из</w:t>
            </w:r>
            <w:r>
              <w:rPr>
                <w:sz w:val="20"/>
                <w:szCs w:val="20"/>
              </w:rPr>
              <w:t xml:space="preserve"> </w:t>
            </w:r>
            <w:r w:rsidRPr="00645711">
              <w:rPr>
                <w:sz w:val="20"/>
                <w:szCs w:val="20"/>
              </w:rPr>
              <w:t>языков международного</w:t>
            </w:r>
            <w:r>
              <w:rPr>
                <w:sz w:val="20"/>
                <w:szCs w:val="20"/>
              </w:rPr>
              <w:t xml:space="preserve"> </w:t>
            </w:r>
            <w:r w:rsidRPr="00645711">
              <w:rPr>
                <w:sz w:val="20"/>
                <w:szCs w:val="20"/>
              </w:rPr>
              <w:t>общения</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r w:rsidRPr="00645711">
              <w:rPr>
                <w:rFonts w:ascii="Times New Roman" w:hAnsi="Times New Roman"/>
                <w:sz w:val="20"/>
                <w:szCs w:val="20"/>
              </w:rPr>
              <w:t>Б</w:t>
            </w:r>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75%</w:t>
            </w:r>
          </w:p>
        </w:tc>
      </w:tr>
      <w:tr w:rsidR="00F07481" w:rsidTr="00C44DEB">
        <w:trPr>
          <w:gridAfter w:val="1"/>
          <w:wAfter w:w="8355" w:type="dxa"/>
        </w:trPr>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1316"/>
                <w:tab w:val="left" w:pos="1827"/>
              </w:tabs>
              <w:ind w:right="65"/>
              <w:jc w:val="both"/>
              <w:rPr>
                <w:sz w:val="20"/>
                <w:szCs w:val="20"/>
              </w:rPr>
            </w:pPr>
            <w:r w:rsidRPr="00645711">
              <w:rPr>
                <w:sz w:val="20"/>
                <w:szCs w:val="20"/>
              </w:rPr>
              <w:t>овладение основами картографической</w:t>
            </w:r>
            <w:r>
              <w:rPr>
                <w:sz w:val="20"/>
                <w:szCs w:val="20"/>
              </w:rPr>
              <w:t xml:space="preserve"> </w:t>
            </w:r>
            <w:r w:rsidRPr="00645711">
              <w:rPr>
                <w:sz w:val="20"/>
                <w:szCs w:val="20"/>
              </w:rPr>
              <w:t>грамотности и использования</w:t>
            </w:r>
            <w:r>
              <w:rPr>
                <w:sz w:val="20"/>
                <w:szCs w:val="20"/>
              </w:rPr>
              <w:t xml:space="preserve"> </w:t>
            </w:r>
            <w:r w:rsidRPr="00645711">
              <w:rPr>
                <w:sz w:val="20"/>
                <w:szCs w:val="20"/>
              </w:rPr>
              <w:t>географической карты как одного из</w:t>
            </w:r>
            <w:r>
              <w:rPr>
                <w:sz w:val="20"/>
                <w:szCs w:val="20"/>
              </w:rPr>
              <w:t xml:space="preserve"> </w:t>
            </w:r>
            <w:r w:rsidRPr="00645711">
              <w:rPr>
                <w:sz w:val="20"/>
                <w:szCs w:val="20"/>
              </w:rPr>
              <w:t>языков международного</w:t>
            </w:r>
            <w:r>
              <w:rPr>
                <w:sz w:val="20"/>
                <w:szCs w:val="20"/>
              </w:rPr>
              <w:t xml:space="preserve"> </w:t>
            </w:r>
            <w:r w:rsidRPr="00645711">
              <w:rPr>
                <w:sz w:val="20"/>
                <w:szCs w:val="20"/>
              </w:rPr>
              <w:t>общения</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r w:rsidRPr="00645711">
              <w:rPr>
                <w:rFonts w:ascii="Times New Roman" w:hAnsi="Times New Roman"/>
                <w:sz w:val="20"/>
                <w:szCs w:val="20"/>
              </w:rPr>
              <w:t>Б</w:t>
            </w:r>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90%</w:t>
            </w:r>
          </w:p>
        </w:tc>
      </w:tr>
      <w:tr w:rsidR="00F07481" w:rsidTr="00C44DEB">
        <w:trPr>
          <w:gridAfter w:val="1"/>
          <w:wAfter w:w="8355" w:type="dxa"/>
        </w:trPr>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ind w:right="65"/>
              <w:jc w:val="both"/>
              <w:rPr>
                <w:sz w:val="20"/>
                <w:szCs w:val="20"/>
              </w:rPr>
            </w:pPr>
            <w:r w:rsidRPr="00645711">
              <w:rPr>
                <w:sz w:val="20"/>
                <w:szCs w:val="20"/>
              </w:rPr>
              <w:t>овладение основами картографической</w:t>
            </w:r>
            <w:r>
              <w:rPr>
                <w:sz w:val="20"/>
                <w:szCs w:val="20"/>
              </w:rPr>
              <w:t xml:space="preserve"> </w:t>
            </w:r>
            <w:r w:rsidRPr="00645711">
              <w:rPr>
                <w:sz w:val="20"/>
                <w:szCs w:val="20"/>
              </w:rPr>
              <w:t>грамотности и использования географической карты</w:t>
            </w:r>
            <w:r>
              <w:rPr>
                <w:sz w:val="20"/>
                <w:szCs w:val="20"/>
              </w:rPr>
              <w:t xml:space="preserve"> </w:t>
            </w:r>
            <w:r w:rsidRPr="00645711">
              <w:rPr>
                <w:sz w:val="20"/>
                <w:szCs w:val="20"/>
              </w:rPr>
              <w:t>как одного из языков международного</w:t>
            </w:r>
            <w:r>
              <w:rPr>
                <w:sz w:val="20"/>
                <w:szCs w:val="20"/>
              </w:rPr>
              <w:t xml:space="preserve"> </w:t>
            </w:r>
            <w:r w:rsidRPr="00645711">
              <w:rPr>
                <w:sz w:val="20"/>
                <w:szCs w:val="20"/>
              </w:rPr>
              <w:t>общения</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r w:rsidRPr="00645711">
              <w:rPr>
                <w:rFonts w:ascii="Times New Roman" w:hAnsi="Times New Roman"/>
                <w:sz w:val="20"/>
                <w:szCs w:val="20"/>
              </w:rPr>
              <w:t>В</w:t>
            </w:r>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77.5%</w:t>
            </w:r>
          </w:p>
        </w:tc>
      </w:tr>
      <w:tr w:rsidR="00F07481" w:rsidTr="00C44DEB">
        <w:trPr>
          <w:gridAfter w:val="1"/>
          <w:wAfter w:w="8355" w:type="dxa"/>
        </w:trPr>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2302"/>
              </w:tabs>
              <w:ind w:right="65"/>
              <w:jc w:val="both"/>
              <w:rPr>
                <w:sz w:val="20"/>
                <w:szCs w:val="20"/>
              </w:rPr>
            </w:pPr>
            <w:r w:rsidRPr="00645711">
              <w:rPr>
                <w:sz w:val="20"/>
                <w:szCs w:val="20"/>
              </w:rPr>
              <w:t>формирование умений</w:t>
            </w:r>
            <w:r>
              <w:rPr>
                <w:sz w:val="20"/>
                <w:szCs w:val="20"/>
              </w:rPr>
              <w:t xml:space="preserve"> </w:t>
            </w:r>
            <w:r w:rsidRPr="00645711">
              <w:rPr>
                <w:sz w:val="20"/>
                <w:szCs w:val="20"/>
              </w:rPr>
              <w:t>и навыков использования разнообразных</w:t>
            </w:r>
            <w:r>
              <w:rPr>
                <w:sz w:val="20"/>
                <w:szCs w:val="20"/>
              </w:rPr>
              <w:t xml:space="preserve"> </w:t>
            </w:r>
            <w:r w:rsidRPr="00645711">
              <w:rPr>
                <w:sz w:val="20"/>
                <w:szCs w:val="20"/>
              </w:rPr>
              <w:t>географических знаний в повседневной</w:t>
            </w:r>
            <w:r>
              <w:rPr>
                <w:sz w:val="20"/>
                <w:szCs w:val="20"/>
              </w:rPr>
              <w:t xml:space="preserve"> </w:t>
            </w:r>
            <w:r w:rsidRPr="00645711">
              <w:rPr>
                <w:sz w:val="20"/>
                <w:szCs w:val="20"/>
              </w:rPr>
              <w:t>жизни</w:t>
            </w:r>
            <w:r>
              <w:rPr>
                <w:sz w:val="20"/>
                <w:szCs w:val="20"/>
              </w:rPr>
              <w:t xml:space="preserve"> </w:t>
            </w:r>
            <w:r w:rsidRPr="00645711">
              <w:rPr>
                <w:sz w:val="20"/>
                <w:szCs w:val="20"/>
              </w:rPr>
              <w:t>для</w:t>
            </w:r>
            <w:r>
              <w:rPr>
                <w:sz w:val="20"/>
                <w:szCs w:val="20"/>
              </w:rPr>
              <w:t xml:space="preserve"> </w:t>
            </w:r>
            <w:r w:rsidRPr="00645711">
              <w:rPr>
                <w:sz w:val="20"/>
                <w:szCs w:val="20"/>
              </w:rPr>
              <w:t>объяснения</w:t>
            </w:r>
            <w:r>
              <w:rPr>
                <w:sz w:val="20"/>
                <w:szCs w:val="20"/>
              </w:rPr>
              <w:t xml:space="preserve"> </w:t>
            </w:r>
            <w:r w:rsidRPr="00645711">
              <w:rPr>
                <w:sz w:val="20"/>
                <w:szCs w:val="20"/>
              </w:rPr>
              <w:t>и</w:t>
            </w:r>
            <w:r>
              <w:rPr>
                <w:sz w:val="20"/>
                <w:szCs w:val="20"/>
              </w:rPr>
              <w:t xml:space="preserve"> </w:t>
            </w:r>
            <w:r w:rsidRPr="00645711">
              <w:rPr>
                <w:sz w:val="20"/>
                <w:szCs w:val="20"/>
              </w:rPr>
              <w:t>оценки</w:t>
            </w:r>
            <w:r>
              <w:rPr>
                <w:sz w:val="20"/>
                <w:szCs w:val="20"/>
              </w:rPr>
              <w:t xml:space="preserve"> </w:t>
            </w:r>
            <w:r w:rsidRPr="00645711">
              <w:rPr>
                <w:sz w:val="20"/>
                <w:szCs w:val="20"/>
              </w:rPr>
              <w:t>явлений</w:t>
            </w:r>
            <w:r>
              <w:rPr>
                <w:sz w:val="20"/>
                <w:szCs w:val="20"/>
              </w:rPr>
              <w:t xml:space="preserve"> </w:t>
            </w:r>
            <w:r w:rsidRPr="00645711">
              <w:rPr>
                <w:sz w:val="20"/>
                <w:szCs w:val="20"/>
              </w:rPr>
              <w:t>и процессов, самостоятельного</w:t>
            </w:r>
            <w:r>
              <w:rPr>
                <w:sz w:val="20"/>
                <w:szCs w:val="20"/>
              </w:rPr>
              <w:t xml:space="preserve"> </w:t>
            </w:r>
            <w:r w:rsidRPr="00645711">
              <w:rPr>
                <w:sz w:val="20"/>
                <w:szCs w:val="20"/>
              </w:rPr>
              <w:t>оценивания уровня безопасности</w:t>
            </w:r>
            <w:r>
              <w:rPr>
                <w:sz w:val="20"/>
                <w:szCs w:val="20"/>
              </w:rPr>
              <w:t xml:space="preserve"> </w:t>
            </w:r>
            <w:r w:rsidRPr="00645711">
              <w:rPr>
                <w:sz w:val="20"/>
                <w:szCs w:val="20"/>
              </w:rPr>
              <w:t>окружающей          среды,          адаптации</w:t>
            </w:r>
            <w:r>
              <w:rPr>
                <w:sz w:val="20"/>
                <w:szCs w:val="20"/>
              </w:rPr>
              <w:t xml:space="preserve"> </w:t>
            </w:r>
            <w:r w:rsidRPr="00645711">
              <w:rPr>
                <w:sz w:val="20"/>
                <w:szCs w:val="20"/>
              </w:rPr>
              <w:t>к</w:t>
            </w:r>
            <w:r>
              <w:rPr>
                <w:sz w:val="20"/>
                <w:szCs w:val="20"/>
              </w:rPr>
              <w:t xml:space="preserve"> </w:t>
            </w:r>
            <w:r w:rsidRPr="00645711">
              <w:rPr>
                <w:sz w:val="20"/>
                <w:szCs w:val="20"/>
              </w:rPr>
              <w:t>условиям</w:t>
            </w:r>
            <w:r>
              <w:rPr>
                <w:sz w:val="20"/>
                <w:szCs w:val="20"/>
              </w:rPr>
              <w:t xml:space="preserve"> </w:t>
            </w:r>
            <w:r w:rsidRPr="00645711">
              <w:rPr>
                <w:sz w:val="20"/>
                <w:szCs w:val="20"/>
              </w:rPr>
              <w:t>территории</w:t>
            </w:r>
            <w:r>
              <w:rPr>
                <w:sz w:val="20"/>
                <w:szCs w:val="20"/>
              </w:rPr>
              <w:t xml:space="preserve"> </w:t>
            </w:r>
            <w:r w:rsidRPr="00645711">
              <w:rPr>
                <w:sz w:val="20"/>
                <w:szCs w:val="20"/>
              </w:rPr>
              <w:t>проживания</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proofErr w:type="gramStart"/>
            <w:r w:rsidRPr="00645711">
              <w:rPr>
                <w:rFonts w:ascii="Times New Roman" w:hAnsi="Times New Roman"/>
                <w:sz w:val="20"/>
                <w:szCs w:val="20"/>
              </w:rPr>
              <w:t>П</w:t>
            </w:r>
            <w:proofErr w:type="gramEnd"/>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100%</w:t>
            </w:r>
          </w:p>
        </w:tc>
      </w:tr>
      <w:tr w:rsidR="00F07481" w:rsidTr="00C44DEB">
        <w:trPr>
          <w:gridAfter w:val="1"/>
          <w:wAfter w:w="8355" w:type="dxa"/>
        </w:trPr>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1824"/>
              </w:tabs>
              <w:ind w:right="66"/>
              <w:jc w:val="both"/>
              <w:rPr>
                <w:sz w:val="20"/>
                <w:szCs w:val="20"/>
              </w:rPr>
            </w:pPr>
            <w:r w:rsidRPr="00645711">
              <w:rPr>
                <w:sz w:val="20"/>
                <w:szCs w:val="20"/>
              </w:rPr>
              <w:t>формирование представлений</w:t>
            </w:r>
            <w:r>
              <w:rPr>
                <w:sz w:val="20"/>
                <w:szCs w:val="20"/>
              </w:rPr>
              <w:t xml:space="preserve"> </w:t>
            </w:r>
            <w:r w:rsidRPr="00645711">
              <w:rPr>
                <w:sz w:val="20"/>
                <w:szCs w:val="20"/>
              </w:rPr>
              <w:t>и основополагающих теоретических</w:t>
            </w:r>
            <w:r>
              <w:rPr>
                <w:sz w:val="20"/>
                <w:szCs w:val="20"/>
              </w:rPr>
              <w:t xml:space="preserve"> </w:t>
            </w:r>
            <w:r w:rsidRPr="00645711">
              <w:rPr>
                <w:sz w:val="20"/>
                <w:szCs w:val="20"/>
              </w:rPr>
              <w:t>знаний о целостности и неоднородности Земли</w:t>
            </w:r>
            <w:r>
              <w:rPr>
                <w:sz w:val="20"/>
                <w:szCs w:val="20"/>
              </w:rPr>
              <w:t xml:space="preserve"> </w:t>
            </w:r>
            <w:r w:rsidRPr="00645711">
              <w:rPr>
                <w:sz w:val="20"/>
                <w:szCs w:val="20"/>
              </w:rPr>
              <w:t>как планеты людей</w:t>
            </w:r>
            <w:r>
              <w:rPr>
                <w:sz w:val="20"/>
                <w:szCs w:val="20"/>
              </w:rPr>
              <w:t xml:space="preserve"> </w:t>
            </w:r>
            <w:r w:rsidRPr="00645711">
              <w:rPr>
                <w:sz w:val="20"/>
                <w:szCs w:val="20"/>
              </w:rPr>
              <w:t>в     пространстве      и      во      времени,</w:t>
            </w:r>
            <w:r>
              <w:rPr>
                <w:sz w:val="20"/>
                <w:szCs w:val="20"/>
              </w:rPr>
              <w:t xml:space="preserve"> </w:t>
            </w:r>
            <w:r w:rsidRPr="00645711">
              <w:rPr>
                <w:sz w:val="20"/>
                <w:szCs w:val="20"/>
              </w:rPr>
              <w:t>об основных этапах её географического</w:t>
            </w:r>
            <w:r>
              <w:rPr>
                <w:sz w:val="20"/>
                <w:szCs w:val="20"/>
              </w:rPr>
              <w:t xml:space="preserve"> </w:t>
            </w:r>
            <w:r w:rsidRPr="00645711">
              <w:rPr>
                <w:sz w:val="20"/>
                <w:szCs w:val="20"/>
              </w:rPr>
              <w:t>освоения/формирование умений</w:t>
            </w:r>
            <w:r>
              <w:rPr>
                <w:sz w:val="20"/>
                <w:szCs w:val="20"/>
              </w:rPr>
              <w:t xml:space="preserve"> </w:t>
            </w:r>
            <w:r w:rsidRPr="00645711">
              <w:rPr>
                <w:sz w:val="20"/>
                <w:szCs w:val="20"/>
              </w:rPr>
              <w:t>и навыков использования разнообразных</w:t>
            </w:r>
            <w:r>
              <w:rPr>
                <w:sz w:val="20"/>
                <w:szCs w:val="20"/>
              </w:rPr>
              <w:t xml:space="preserve"> </w:t>
            </w:r>
            <w:r w:rsidRPr="00645711">
              <w:rPr>
                <w:sz w:val="20"/>
                <w:szCs w:val="20"/>
              </w:rPr>
              <w:t>географических знаний в повседневной</w:t>
            </w:r>
            <w:r>
              <w:rPr>
                <w:sz w:val="20"/>
                <w:szCs w:val="20"/>
              </w:rPr>
              <w:t xml:space="preserve"> </w:t>
            </w:r>
            <w:r w:rsidRPr="00645711">
              <w:rPr>
                <w:sz w:val="20"/>
                <w:szCs w:val="20"/>
              </w:rPr>
              <w:t>жизни</w:t>
            </w:r>
            <w:r>
              <w:rPr>
                <w:sz w:val="20"/>
                <w:szCs w:val="20"/>
              </w:rPr>
              <w:t xml:space="preserve"> </w:t>
            </w:r>
            <w:r w:rsidRPr="00645711">
              <w:rPr>
                <w:sz w:val="20"/>
                <w:szCs w:val="20"/>
              </w:rPr>
              <w:t>для</w:t>
            </w:r>
            <w:r>
              <w:rPr>
                <w:sz w:val="20"/>
                <w:szCs w:val="20"/>
              </w:rPr>
              <w:t xml:space="preserve"> </w:t>
            </w:r>
            <w:r w:rsidRPr="00645711">
              <w:rPr>
                <w:sz w:val="20"/>
                <w:szCs w:val="20"/>
              </w:rPr>
              <w:t>объяснения</w:t>
            </w:r>
            <w:r>
              <w:rPr>
                <w:sz w:val="20"/>
                <w:szCs w:val="20"/>
              </w:rPr>
              <w:t xml:space="preserve"> </w:t>
            </w:r>
            <w:r w:rsidRPr="00645711">
              <w:rPr>
                <w:sz w:val="20"/>
                <w:szCs w:val="20"/>
              </w:rPr>
              <w:t>и</w:t>
            </w:r>
            <w:r>
              <w:rPr>
                <w:sz w:val="20"/>
                <w:szCs w:val="20"/>
              </w:rPr>
              <w:t xml:space="preserve"> </w:t>
            </w:r>
            <w:r w:rsidRPr="00645711">
              <w:rPr>
                <w:sz w:val="20"/>
                <w:szCs w:val="20"/>
              </w:rPr>
              <w:t>оценки</w:t>
            </w:r>
            <w:r>
              <w:rPr>
                <w:sz w:val="20"/>
                <w:szCs w:val="20"/>
              </w:rPr>
              <w:t xml:space="preserve"> </w:t>
            </w:r>
            <w:r w:rsidRPr="00645711">
              <w:rPr>
                <w:sz w:val="20"/>
                <w:szCs w:val="20"/>
              </w:rPr>
              <w:t>явлений</w:t>
            </w:r>
            <w:r>
              <w:rPr>
                <w:sz w:val="20"/>
                <w:szCs w:val="20"/>
              </w:rPr>
              <w:t xml:space="preserve"> </w:t>
            </w:r>
            <w:r w:rsidRPr="00645711">
              <w:rPr>
                <w:sz w:val="20"/>
                <w:szCs w:val="20"/>
              </w:rPr>
              <w:t>и процессов</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r w:rsidRPr="00645711">
              <w:rPr>
                <w:rFonts w:ascii="Times New Roman" w:hAnsi="Times New Roman"/>
                <w:sz w:val="20"/>
                <w:szCs w:val="20"/>
              </w:rPr>
              <w:t>Б</w:t>
            </w:r>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82%</w:t>
            </w:r>
          </w:p>
        </w:tc>
      </w:tr>
      <w:tr w:rsidR="00F07481" w:rsidTr="00C44DEB">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2302"/>
              </w:tabs>
              <w:ind w:right="65"/>
              <w:jc w:val="both"/>
              <w:rPr>
                <w:sz w:val="20"/>
                <w:szCs w:val="20"/>
              </w:rPr>
            </w:pPr>
            <w:r w:rsidRPr="00645711">
              <w:rPr>
                <w:sz w:val="20"/>
                <w:szCs w:val="20"/>
              </w:rPr>
              <w:t>формирование умений</w:t>
            </w:r>
            <w:r>
              <w:rPr>
                <w:sz w:val="20"/>
                <w:szCs w:val="20"/>
              </w:rPr>
              <w:t xml:space="preserve"> </w:t>
            </w:r>
            <w:r w:rsidRPr="00645711">
              <w:rPr>
                <w:sz w:val="20"/>
                <w:szCs w:val="20"/>
              </w:rPr>
              <w:t>и навыков использования разнообразных</w:t>
            </w:r>
            <w:r>
              <w:rPr>
                <w:sz w:val="20"/>
                <w:szCs w:val="20"/>
              </w:rPr>
              <w:t xml:space="preserve"> </w:t>
            </w:r>
            <w:r w:rsidRPr="00645711">
              <w:rPr>
                <w:sz w:val="20"/>
                <w:szCs w:val="20"/>
              </w:rPr>
              <w:t>географических знаний в повседневной</w:t>
            </w:r>
            <w:r>
              <w:rPr>
                <w:sz w:val="20"/>
                <w:szCs w:val="20"/>
              </w:rPr>
              <w:t xml:space="preserve"> </w:t>
            </w:r>
            <w:r w:rsidRPr="00645711">
              <w:rPr>
                <w:sz w:val="20"/>
                <w:szCs w:val="20"/>
              </w:rPr>
              <w:t>жизни для уровня безопасности</w:t>
            </w:r>
            <w:r>
              <w:rPr>
                <w:sz w:val="20"/>
                <w:szCs w:val="20"/>
              </w:rPr>
              <w:t xml:space="preserve"> </w:t>
            </w:r>
            <w:r w:rsidRPr="00645711">
              <w:rPr>
                <w:sz w:val="20"/>
                <w:szCs w:val="20"/>
              </w:rPr>
              <w:t>окружающей среды, адаптации</w:t>
            </w:r>
            <w:r>
              <w:rPr>
                <w:sz w:val="20"/>
                <w:szCs w:val="20"/>
              </w:rPr>
              <w:t xml:space="preserve"> </w:t>
            </w:r>
            <w:r w:rsidRPr="00645711">
              <w:rPr>
                <w:sz w:val="20"/>
                <w:szCs w:val="20"/>
              </w:rPr>
              <w:t>к условиям территории проживания,</w:t>
            </w:r>
            <w:r>
              <w:rPr>
                <w:sz w:val="20"/>
                <w:szCs w:val="20"/>
              </w:rPr>
              <w:t xml:space="preserve"> </w:t>
            </w:r>
            <w:r w:rsidRPr="00645711">
              <w:rPr>
                <w:sz w:val="20"/>
                <w:szCs w:val="20"/>
              </w:rPr>
              <w:t>соблюдения мер безопасности в случае</w:t>
            </w:r>
            <w:r>
              <w:rPr>
                <w:sz w:val="20"/>
                <w:szCs w:val="20"/>
              </w:rPr>
              <w:t xml:space="preserve"> </w:t>
            </w:r>
            <w:r w:rsidRPr="00645711">
              <w:rPr>
                <w:sz w:val="20"/>
                <w:szCs w:val="20"/>
              </w:rPr>
              <w:t>природных стихийных бедствий и</w:t>
            </w:r>
            <w:r>
              <w:rPr>
                <w:sz w:val="20"/>
                <w:szCs w:val="20"/>
              </w:rPr>
              <w:t xml:space="preserve"> </w:t>
            </w:r>
            <w:r w:rsidRPr="00645711">
              <w:rPr>
                <w:sz w:val="20"/>
                <w:szCs w:val="20"/>
              </w:rPr>
              <w:t>техногенных</w:t>
            </w:r>
            <w:r>
              <w:rPr>
                <w:sz w:val="20"/>
                <w:szCs w:val="20"/>
              </w:rPr>
              <w:t xml:space="preserve"> </w:t>
            </w:r>
            <w:r w:rsidRPr="00645711">
              <w:rPr>
                <w:sz w:val="20"/>
                <w:szCs w:val="20"/>
              </w:rPr>
              <w:t>катастроф</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r w:rsidRPr="00645711">
              <w:rPr>
                <w:rFonts w:ascii="Times New Roman" w:hAnsi="Times New Roman"/>
                <w:sz w:val="20"/>
                <w:szCs w:val="20"/>
              </w:rPr>
              <w:t>Б</w:t>
            </w:r>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76</w:t>
            </w:r>
            <w:r w:rsidR="002E6BF8">
              <w:rPr>
                <w:rFonts w:ascii="Times New Roman" w:hAnsi="Times New Roman"/>
                <w:sz w:val="20"/>
                <w:szCs w:val="20"/>
              </w:rPr>
              <w:t>%</w:t>
            </w:r>
          </w:p>
        </w:tc>
        <w:tc>
          <w:tcPr>
            <w:tcW w:w="8355" w:type="dxa"/>
          </w:tcPr>
          <w:p w:rsidR="00F07481" w:rsidRPr="00645711" w:rsidRDefault="00F07481" w:rsidP="00211C06">
            <w:pPr>
              <w:autoSpaceDE w:val="0"/>
              <w:autoSpaceDN w:val="0"/>
              <w:adjustRightInd w:val="0"/>
              <w:jc w:val="center"/>
              <w:rPr>
                <w:rFonts w:ascii="Times New Roman" w:hAnsi="Times New Roman"/>
                <w:sz w:val="20"/>
                <w:szCs w:val="20"/>
              </w:rPr>
            </w:pPr>
          </w:p>
        </w:tc>
      </w:tr>
      <w:tr w:rsidR="00F07481" w:rsidTr="00C44DEB">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ind w:right="65"/>
              <w:jc w:val="both"/>
              <w:rPr>
                <w:sz w:val="20"/>
                <w:szCs w:val="20"/>
              </w:rPr>
            </w:pPr>
            <w:r w:rsidRPr="00645711">
              <w:rPr>
                <w:sz w:val="20"/>
                <w:szCs w:val="20"/>
              </w:rPr>
              <w:t>формирование представлений об</w:t>
            </w:r>
            <w:r>
              <w:rPr>
                <w:sz w:val="20"/>
                <w:szCs w:val="20"/>
              </w:rPr>
              <w:t xml:space="preserve"> </w:t>
            </w:r>
            <w:r w:rsidRPr="00645711">
              <w:rPr>
                <w:sz w:val="20"/>
                <w:szCs w:val="20"/>
              </w:rPr>
              <w:t>особенностях деятельности людей,</w:t>
            </w:r>
            <w:r>
              <w:rPr>
                <w:sz w:val="20"/>
                <w:szCs w:val="20"/>
              </w:rPr>
              <w:t xml:space="preserve"> </w:t>
            </w:r>
            <w:r w:rsidRPr="00645711">
              <w:rPr>
                <w:sz w:val="20"/>
                <w:szCs w:val="20"/>
              </w:rPr>
              <w:t>ведущей к возникновению и развитию или</w:t>
            </w:r>
            <w:r>
              <w:rPr>
                <w:sz w:val="20"/>
                <w:szCs w:val="20"/>
              </w:rPr>
              <w:t xml:space="preserve"> </w:t>
            </w:r>
            <w:r w:rsidRPr="00645711">
              <w:rPr>
                <w:sz w:val="20"/>
                <w:szCs w:val="20"/>
              </w:rPr>
              <w:t>решению экологических проблем на</w:t>
            </w:r>
            <w:r>
              <w:rPr>
                <w:sz w:val="20"/>
                <w:szCs w:val="20"/>
              </w:rPr>
              <w:t xml:space="preserve"> </w:t>
            </w:r>
            <w:r w:rsidRPr="00645711">
              <w:rPr>
                <w:sz w:val="20"/>
                <w:szCs w:val="20"/>
              </w:rPr>
              <w:t>различных территориях и акваториях,</w:t>
            </w:r>
            <w:r>
              <w:rPr>
                <w:sz w:val="20"/>
                <w:szCs w:val="20"/>
              </w:rPr>
              <w:t xml:space="preserve"> </w:t>
            </w:r>
            <w:r w:rsidRPr="00645711">
              <w:rPr>
                <w:sz w:val="20"/>
                <w:szCs w:val="20"/>
              </w:rPr>
              <w:t>умений и навыков безопасного и</w:t>
            </w:r>
            <w:r>
              <w:rPr>
                <w:sz w:val="20"/>
                <w:szCs w:val="20"/>
              </w:rPr>
              <w:t xml:space="preserve"> </w:t>
            </w:r>
            <w:r w:rsidRPr="00645711">
              <w:rPr>
                <w:sz w:val="20"/>
                <w:szCs w:val="20"/>
              </w:rPr>
              <w:t>экологически целесообразного поведения</w:t>
            </w:r>
            <w:r>
              <w:rPr>
                <w:sz w:val="20"/>
                <w:szCs w:val="20"/>
              </w:rPr>
              <w:t xml:space="preserve"> </w:t>
            </w:r>
            <w:r w:rsidRPr="00645711">
              <w:rPr>
                <w:sz w:val="20"/>
                <w:szCs w:val="20"/>
              </w:rPr>
              <w:t>в окружающей</w:t>
            </w:r>
            <w:r>
              <w:rPr>
                <w:sz w:val="20"/>
                <w:szCs w:val="20"/>
              </w:rPr>
              <w:t xml:space="preserve"> </w:t>
            </w:r>
            <w:r w:rsidRPr="00645711">
              <w:rPr>
                <w:sz w:val="20"/>
                <w:szCs w:val="20"/>
              </w:rPr>
              <w:t xml:space="preserve">среде </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proofErr w:type="gramStart"/>
            <w:r w:rsidRPr="00645711">
              <w:rPr>
                <w:rFonts w:ascii="Times New Roman" w:hAnsi="Times New Roman"/>
                <w:sz w:val="20"/>
                <w:szCs w:val="20"/>
              </w:rPr>
              <w:t>П</w:t>
            </w:r>
            <w:proofErr w:type="gramEnd"/>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80%</w:t>
            </w:r>
          </w:p>
        </w:tc>
        <w:tc>
          <w:tcPr>
            <w:tcW w:w="8355" w:type="dxa"/>
          </w:tcPr>
          <w:p w:rsidR="00F07481" w:rsidRPr="00645711" w:rsidRDefault="00F07481" w:rsidP="00211C06">
            <w:pPr>
              <w:autoSpaceDE w:val="0"/>
              <w:autoSpaceDN w:val="0"/>
              <w:adjustRightInd w:val="0"/>
              <w:jc w:val="center"/>
              <w:rPr>
                <w:rFonts w:ascii="Times New Roman" w:hAnsi="Times New Roman"/>
                <w:sz w:val="20"/>
                <w:szCs w:val="20"/>
              </w:rPr>
            </w:pPr>
          </w:p>
        </w:tc>
      </w:tr>
      <w:tr w:rsidR="00F07481" w:rsidTr="00C44DEB">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547"/>
                <w:tab w:val="left" w:pos="1752"/>
                <w:tab w:val="left" w:pos="1827"/>
              </w:tabs>
              <w:ind w:right="66"/>
              <w:jc w:val="both"/>
              <w:rPr>
                <w:sz w:val="20"/>
                <w:szCs w:val="20"/>
              </w:rPr>
            </w:pPr>
            <w:r w:rsidRPr="00645711">
              <w:rPr>
                <w:sz w:val="20"/>
                <w:szCs w:val="20"/>
              </w:rPr>
              <w:t>овладение основными навыками</w:t>
            </w:r>
            <w:r>
              <w:rPr>
                <w:sz w:val="20"/>
                <w:szCs w:val="20"/>
              </w:rPr>
              <w:t xml:space="preserve"> </w:t>
            </w:r>
            <w:r w:rsidRPr="00645711">
              <w:rPr>
                <w:sz w:val="20"/>
                <w:szCs w:val="20"/>
              </w:rPr>
              <w:t>нахождения, использования</w:t>
            </w:r>
            <w:r>
              <w:rPr>
                <w:sz w:val="20"/>
                <w:szCs w:val="20"/>
              </w:rPr>
              <w:t xml:space="preserve"> </w:t>
            </w:r>
            <w:r w:rsidRPr="00645711">
              <w:rPr>
                <w:sz w:val="20"/>
                <w:szCs w:val="20"/>
              </w:rPr>
              <w:t>и презентации географической</w:t>
            </w:r>
            <w:r>
              <w:rPr>
                <w:sz w:val="20"/>
                <w:szCs w:val="20"/>
              </w:rPr>
              <w:t xml:space="preserve"> </w:t>
            </w:r>
            <w:r w:rsidRPr="00645711">
              <w:rPr>
                <w:sz w:val="20"/>
                <w:szCs w:val="20"/>
              </w:rPr>
              <w:t>информации</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proofErr w:type="gramStart"/>
            <w:r w:rsidRPr="00645711">
              <w:rPr>
                <w:rFonts w:ascii="Times New Roman" w:hAnsi="Times New Roman"/>
                <w:sz w:val="20"/>
                <w:szCs w:val="20"/>
              </w:rPr>
              <w:t>П</w:t>
            </w:r>
            <w:proofErr w:type="gramEnd"/>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60</w:t>
            </w:r>
            <w:r w:rsidR="002E6BF8">
              <w:rPr>
                <w:rFonts w:ascii="Times New Roman" w:hAnsi="Times New Roman"/>
                <w:sz w:val="20"/>
                <w:szCs w:val="20"/>
              </w:rPr>
              <w:t>%</w:t>
            </w:r>
          </w:p>
        </w:tc>
        <w:tc>
          <w:tcPr>
            <w:tcW w:w="8355" w:type="dxa"/>
          </w:tcPr>
          <w:p w:rsidR="00F07481" w:rsidRPr="00645711" w:rsidRDefault="00F07481" w:rsidP="00211C06">
            <w:pPr>
              <w:autoSpaceDE w:val="0"/>
              <w:autoSpaceDN w:val="0"/>
              <w:adjustRightInd w:val="0"/>
              <w:jc w:val="center"/>
              <w:rPr>
                <w:rFonts w:ascii="Times New Roman" w:hAnsi="Times New Roman"/>
                <w:sz w:val="20"/>
                <w:szCs w:val="20"/>
              </w:rPr>
            </w:pPr>
          </w:p>
        </w:tc>
      </w:tr>
      <w:tr w:rsidR="00F07481" w:rsidTr="00C44DEB">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2302"/>
              </w:tabs>
              <w:ind w:right="65"/>
              <w:jc w:val="both"/>
              <w:rPr>
                <w:sz w:val="20"/>
                <w:szCs w:val="20"/>
              </w:rPr>
            </w:pPr>
            <w:r w:rsidRPr="00645711">
              <w:rPr>
                <w:sz w:val="20"/>
                <w:szCs w:val="20"/>
              </w:rPr>
              <w:t>формирование умений</w:t>
            </w:r>
            <w:r>
              <w:rPr>
                <w:sz w:val="20"/>
                <w:szCs w:val="20"/>
              </w:rPr>
              <w:t xml:space="preserve"> </w:t>
            </w:r>
            <w:r w:rsidRPr="00645711">
              <w:rPr>
                <w:sz w:val="20"/>
                <w:szCs w:val="20"/>
              </w:rPr>
              <w:t>и навыков использования разнообразных</w:t>
            </w:r>
            <w:r>
              <w:rPr>
                <w:sz w:val="20"/>
                <w:szCs w:val="20"/>
              </w:rPr>
              <w:t xml:space="preserve"> </w:t>
            </w:r>
            <w:r w:rsidRPr="00645711">
              <w:rPr>
                <w:sz w:val="20"/>
                <w:szCs w:val="20"/>
              </w:rPr>
              <w:t>географических знаний в повседневной</w:t>
            </w:r>
            <w:r>
              <w:rPr>
                <w:sz w:val="20"/>
                <w:szCs w:val="20"/>
              </w:rPr>
              <w:t xml:space="preserve"> </w:t>
            </w:r>
            <w:r w:rsidRPr="00645711">
              <w:rPr>
                <w:sz w:val="20"/>
                <w:szCs w:val="20"/>
              </w:rPr>
              <w:t>жизни</w:t>
            </w:r>
            <w:r>
              <w:rPr>
                <w:sz w:val="20"/>
                <w:szCs w:val="20"/>
              </w:rPr>
              <w:t xml:space="preserve"> </w:t>
            </w:r>
            <w:r w:rsidRPr="00645711">
              <w:rPr>
                <w:sz w:val="20"/>
                <w:szCs w:val="20"/>
              </w:rPr>
              <w:t>для</w:t>
            </w:r>
            <w:r>
              <w:rPr>
                <w:sz w:val="20"/>
                <w:szCs w:val="20"/>
              </w:rPr>
              <w:t xml:space="preserve"> </w:t>
            </w:r>
            <w:r w:rsidRPr="00645711">
              <w:rPr>
                <w:sz w:val="20"/>
                <w:szCs w:val="20"/>
              </w:rPr>
              <w:t>объяснения</w:t>
            </w:r>
            <w:r>
              <w:rPr>
                <w:sz w:val="20"/>
                <w:szCs w:val="20"/>
              </w:rPr>
              <w:t xml:space="preserve"> </w:t>
            </w:r>
            <w:r w:rsidRPr="00645711">
              <w:rPr>
                <w:sz w:val="20"/>
                <w:szCs w:val="20"/>
              </w:rPr>
              <w:t>и</w:t>
            </w:r>
            <w:r>
              <w:rPr>
                <w:sz w:val="20"/>
                <w:szCs w:val="20"/>
              </w:rPr>
              <w:t xml:space="preserve"> </w:t>
            </w:r>
            <w:r w:rsidRPr="00645711">
              <w:rPr>
                <w:sz w:val="20"/>
                <w:szCs w:val="20"/>
              </w:rPr>
              <w:t>оценки</w:t>
            </w:r>
            <w:r>
              <w:rPr>
                <w:sz w:val="20"/>
                <w:szCs w:val="20"/>
              </w:rPr>
              <w:t xml:space="preserve"> </w:t>
            </w:r>
            <w:r w:rsidRPr="00645711">
              <w:rPr>
                <w:sz w:val="20"/>
                <w:szCs w:val="20"/>
              </w:rPr>
              <w:t>явлений</w:t>
            </w:r>
            <w:r>
              <w:rPr>
                <w:sz w:val="20"/>
                <w:szCs w:val="20"/>
              </w:rPr>
              <w:t xml:space="preserve"> </w:t>
            </w:r>
            <w:r w:rsidRPr="00645711">
              <w:rPr>
                <w:sz w:val="20"/>
                <w:szCs w:val="20"/>
              </w:rPr>
              <w:t>и процессов</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proofErr w:type="gramStart"/>
            <w:r w:rsidRPr="00645711">
              <w:rPr>
                <w:rFonts w:ascii="Times New Roman" w:hAnsi="Times New Roman"/>
                <w:sz w:val="20"/>
                <w:szCs w:val="20"/>
              </w:rPr>
              <w:t>П</w:t>
            </w:r>
            <w:proofErr w:type="gramEnd"/>
          </w:p>
        </w:tc>
        <w:tc>
          <w:tcPr>
            <w:tcW w:w="1276" w:type="dxa"/>
          </w:tcPr>
          <w:p w:rsidR="00F07481" w:rsidRPr="00645711" w:rsidRDefault="002E6BF8" w:rsidP="00211C06">
            <w:pPr>
              <w:autoSpaceDE w:val="0"/>
              <w:autoSpaceDN w:val="0"/>
              <w:adjustRightInd w:val="0"/>
              <w:jc w:val="center"/>
              <w:rPr>
                <w:rFonts w:ascii="Times New Roman" w:hAnsi="Times New Roman"/>
                <w:sz w:val="20"/>
                <w:szCs w:val="20"/>
              </w:rPr>
            </w:pPr>
            <w:r>
              <w:rPr>
                <w:rFonts w:ascii="Times New Roman" w:hAnsi="Times New Roman"/>
                <w:sz w:val="20"/>
                <w:szCs w:val="20"/>
              </w:rPr>
              <w:t>55%</w:t>
            </w:r>
          </w:p>
        </w:tc>
        <w:tc>
          <w:tcPr>
            <w:tcW w:w="8355" w:type="dxa"/>
          </w:tcPr>
          <w:p w:rsidR="00F07481" w:rsidRPr="00645711" w:rsidRDefault="00F07481" w:rsidP="00211C06">
            <w:pPr>
              <w:autoSpaceDE w:val="0"/>
              <w:autoSpaceDN w:val="0"/>
              <w:adjustRightInd w:val="0"/>
              <w:jc w:val="center"/>
              <w:rPr>
                <w:rFonts w:ascii="Times New Roman" w:hAnsi="Times New Roman"/>
                <w:sz w:val="20"/>
                <w:szCs w:val="20"/>
              </w:rPr>
            </w:pPr>
          </w:p>
        </w:tc>
      </w:tr>
      <w:tr w:rsidR="00F07481" w:rsidTr="00C44DEB">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1824"/>
              </w:tabs>
              <w:ind w:right="66"/>
              <w:jc w:val="both"/>
              <w:rPr>
                <w:sz w:val="20"/>
                <w:szCs w:val="20"/>
              </w:rPr>
            </w:pPr>
            <w:r w:rsidRPr="00645711">
              <w:rPr>
                <w:sz w:val="20"/>
                <w:szCs w:val="20"/>
              </w:rPr>
              <w:t>формирование представлений</w:t>
            </w:r>
            <w:r>
              <w:rPr>
                <w:sz w:val="20"/>
                <w:szCs w:val="20"/>
              </w:rPr>
              <w:t xml:space="preserve"> </w:t>
            </w:r>
            <w:r w:rsidRPr="00645711">
              <w:rPr>
                <w:sz w:val="20"/>
                <w:szCs w:val="20"/>
              </w:rPr>
              <w:t>и основополагающих теоретических</w:t>
            </w:r>
            <w:r>
              <w:rPr>
                <w:sz w:val="20"/>
                <w:szCs w:val="20"/>
              </w:rPr>
              <w:t xml:space="preserve"> </w:t>
            </w:r>
            <w:r w:rsidRPr="00645711">
              <w:rPr>
                <w:sz w:val="20"/>
                <w:szCs w:val="20"/>
              </w:rPr>
              <w:t>знаний о целостности и неоднородности</w:t>
            </w:r>
            <w:r>
              <w:rPr>
                <w:sz w:val="20"/>
                <w:szCs w:val="20"/>
              </w:rPr>
              <w:t xml:space="preserve"> </w:t>
            </w:r>
            <w:r w:rsidRPr="00645711">
              <w:rPr>
                <w:sz w:val="20"/>
                <w:szCs w:val="20"/>
              </w:rPr>
              <w:t>Земли как          планеты людей</w:t>
            </w:r>
            <w:r>
              <w:rPr>
                <w:sz w:val="20"/>
                <w:szCs w:val="20"/>
              </w:rPr>
              <w:t xml:space="preserve"> </w:t>
            </w:r>
            <w:r w:rsidRPr="00645711">
              <w:rPr>
                <w:sz w:val="20"/>
                <w:szCs w:val="20"/>
              </w:rPr>
              <w:t>в пространстве</w:t>
            </w:r>
            <w:r>
              <w:rPr>
                <w:sz w:val="20"/>
                <w:szCs w:val="20"/>
              </w:rPr>
              <w:t xml:space="preserve"> </w:t>
            </w:r>
            <w:r w:rsidRPr="00645711">
              <w:rPr>
                <w:sz w:val="20"/>
                <w:szCs w:val="20"/>
              </w:rPr>
              <w:t>и во времени</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proofErr w:type="gramStart"/>
            <w:r w:rsidRPr="00645711">
              <w:rPr>
                <w:rFonts w:ascii="Times New Roman" w:hAnsi="Times New Roman"/>
                <w:sz w:val="20"/>
                <w:szCs w:val="20"/>
              </w:rPr>
              <w:t>П</w:t>
            </w:r>
            <w:proofErr w:type="gramEnd"/>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85</w:t>
            </w:r>
            <w:r w:rsidR="002E6BF8">
              <w:rPr>
                <w:rFonts w:ascii="Times New Roman" w:hAnsi="Times New Roman"/>
                <w:sz w:val="20"/>
                <w:szCs w:val="20"/>
              </w:rPr>
              <w:t>%</w:t>
            </w:r>
          </w:p>
        </w:tc>
        <w:tc>
          <w:tcPr>
            <w:tcW w:w="8355" w:type="dxa"/>
          </w:tcPr>
          <w:p w:rsidR="00F07481" w:rsidRPr="00645711" w:rsidRDefault="00F07481" w:rsidP="00211C06">
            <w:pPr>
              <w:autoSpaceDE w:val="0"/>
              <w:autoSpaceDN w:val="0"/>
              <w:adjustRightInd w:val="0"/>
              <w:jc w:val="center"/>
              <w:rPr>
                <w:rFonts w:ascii="Times New Roman" w:hAnsi="Times New Roman"/>
                <w:sz w:val="20"/>
                <w:szCs w:val="20"/>
              </w:rPr>
            </w:pPr>
          </w:p>
        </w:tc>
      </w:tr>
      <w:tr w:rsidR="00F07481" w:rsidTr="00C44DEB">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1827"/>
                <w:tab w:val="left" w:pos="2302"/>
              </w:tabs>
              <w:ind w:right="65"/>
              <w:jc w:val="both"/>
              <w:rPr>
                <w:sz w:val="20"/>
                <w:szCs w:val="20"/>
              </w:rPr>
            </w:pPr>
            <w:r w:rsidRPr="00645711">
              <w:rPr>
                <w:sz w:val="20"/>
                <w:szCs w:val="20"/>
              </w:rPr>
              <w:t>формирование умений</w:t>
            </w:r>
            <w:r>
              <w:rPr>
                <w:sz w:val="20"/>
                <w:szCs w:val="20"/>
              </w:rPr>
              <w:t xml:space="preserve"> </w:t>
            </w:r>
            <w:r w:rsidRPr="00645711">
              <w:rPr>
                <w:sz w:val="20"/>
                <w:szCs w:val="20"/>
              </w:rPr>
              <w:t>и навыков использования разнообразных</w:t>
            </w:r>
            <w:r>
              <w:rPr>
                <w:sz w:val="20"/>
                <w:szCs w:val="20"/>
              </w:rPr>
              <w:t xml:space="preserve"> </w:t>
            </w:r>
            <w:r w:rsidRPr="00645711">
              <w:rPr>
                <w:sz w:val="20"/>
                <w:szCs w:val="20"/>
              </w:rPr>
              <w:t>географических знаний в повседневной</w:t>
            </w:r>
            <w:r>
              <w:rPr>
                <w:sz w:val="20"/>
                <w:szCs w:val="20"/>
              </w:rPr>
              <w:t xml:space="preserve"> </w:t>
            </w:r>
            <w:r w:rsidRPr="00645711">
              <w:rPr>
                <w:sz w:val="20"/>
                <w:szCs w:val="20"/>
              </w:rPr>
              <w:t>жизни</w:t>
            </w:r>
            <w:r>
              <w:rPr>
                <w:sz w:val="20"/>
                <w:szCs w:val="20"/>
              </w:rPr>
              <w:t xml:space="preserve"> </w:t>
            </w:r>
            <w:r w:rsidRPr="00645711">
              <w:rPr>
                <w:sz w:val="20"/>
                <w:szCs w:val="20"/>
              </w:rPr>
              <w:t>для</w:t>
            </w:r>
            <w:r>
              <w:rPr>
                <w:sz w:val="20"/>
                <w:szCs w:val="20"/>
              </w:rPr>
              <w:t xml:space="preserve"> </w:t>
            </w:r>
            <w:r w:rsidRPr="00645711">
              <w:rPr>
                <w:sz w:val="20"/>
                <w:szCs w:val="20"/>
              </w:rPr>
              <w:t>объяснения</w:t>
            </w:r>
            <w:r>
              <w:rPr>
                <w:sz w:val="20"/>
                <w:szCs w:val="20"/>
              </w:rPr>
              <w:t xml:space="preserve"> </w:t>
            </w:r>
            <w:r w:rsidRPr="00645711">
              <w:rPr>
                <w:sz w:val="20"/>
                <w:szCs w:val="20"/>
              </w:rPr>
              <w:t>и</w:t>
            </w:r>
            <w:r>
              <w:rPr>
                <w:sz w:val="20"/>
                <w:szCs w:val="20"/>
              </w:rPr>
              <w:t xml:space="preserve"> </w:t>
            </w:r>
            <w:r w:rsidRPr="00645711">
              <w:rPr>
                <w:sz w:val="20"/>
                <w:szCs w:val="20"/>
              </w:rPr>
              <w:t>оценки</w:t>
            </w:r>
            <w:r>
              <w:rPr>
                <w:sz w:val="20"/>
                <w:szCs w:val="20"/>
              </w:rPr>
              <w:t xml:space="preserve"> </w:t>
            </w:r>
            <w:r w:rsidRPr="00645711">
              <w:rPr>
                <w:sz w:val="20"/>
                <w:szCs w:val="20"/>
              </w:rPr>
              <w:t>явлений</w:t>
            </w:r>
            <w:r>
              <w:rPr>
                <w:sz w:val="20"/>
                <w:szCs w:val="20"/>
              </w:rPr>
              <w:t xml:space="preserve"> </w:t>
            </w:r>
            <w:r w:rsidRPr="00645711">
              <w:rPr>
                <w:sz w:val="20"/>
                <w:szCs w:val="20"/>
              </w:rPr>
              <w:t>и процессов / формирование первичных</w:t>
            </w:r>
            <w:r>
              <w:rPr>
                <w:sz w:val="20"/>
                <w:szCs w:val="20"/>
              </w:rPr>
              <w:t xml:space="preserve"> </w:t>
            </w:r>
            <w:r w:rsidRPr="00645711">
              <w:rPr>
                <w:sz w:val="20"/>
                <w:szCs w:val="20"/>
              </w:rPr>
              <w:t>компетенций использования</w:t>
            </w:r>
            <w:r>
              <w:rPr>
                <w:sz w:val="20"/>
                <w:szCs w:val="20"/>
              </w:rPr>
              <w:t xml:space="preserve"> </w:t>
            </w:r>
            <w:r w:rsidRPr="00645711">
              <w:rPr>
                <w:sz w:val="20"/>
                <w:szCs w:val="20"/>
              </w:rPr>
              <w:t>территориального подхода как основы</w:t>
            </w:r>
            <w:r>
              <w:rPr>
                <w:sz w:val="20"/>
                <w:szCs w:val="20"/>
              </w:rPr>
              <w:t xml:space="preserve"> </w:t>
            </w:r>
            <w:r w:rsidRPr="00645711">
              <w:rPr>
                <w:sz w:val="20"/>
                <w:szCs w:val="20"/>
              </w:rPr>
              <w:t>географического мышления</w:t>
            </w:r>
            <w:r>
              <w:rPr>
                <w:sz w:val="20"/>
                <w:szCs w:val="20"/>
              </w:rPr>
              <w:t xml:space="preserve"> </w:t>
            </w:r>
            <w:r w:rsidRPr="00645711">
              <w:rPr>
                <w:sz w:val="20"/>
                <w:szCs w:val="20"/>
              </w:rPr>
              <w:t>для</w:t>
            </w:r>
            <w:r>
              <w:rPr>
                <w:sz w:val="20"/>
                <w:szCs w:val="20"/>
              </w:rPr>
              <w:t xml:space="preserve"> </w:t>
            </w:r>
            <w:r w:rsidRPr="00645711">
              <w:rPr>
                <w:sz w:val="20"/>
                <w:szCs w:val="20"/>
              </w:rPr>
              <w:t>осознания своего места в целостном,</w:t>
            </w:r>
            <w:r>
              <w:rPr>
                <w:sz w:val="20"/>
                <w:szCs w:val="20"/>
              </w:rPr>
              <w:t xml:space="preserve"> </w:t>
            </w:r>
            <w:r w:rsidRPr="00645711">
              <w:rPr>
                <w:sz w:val="20"/>
                <w:szCs w:val="20"/>
              </w:rPr>
              <w:t>многообразном и быстро изменяющемся</w:t>
            </w:r>
            <w:r>
              <w:rPr>
                <w:sz w:val="20"/>
                <w:szCs w:val="20"/>
              </w:rPr>
              <w:t xml:space="preserve"> </w:t>
            </w:r>
            <w:r w:rsidRPr="00645711">
              <w:rPr>
                <w:sz w:val="20"/>
                <w:szCs w:val="20"/>
              </w:rPr>
              <w:t>мире и</w:t>
            </w:r>
            <w:r>
              <w:rPr>
                <w:sz w:val="20"/>
                <w:szCs w:val="20"/>
              </w:rPr>
              <w:t xml:space="preserve"> </w:t>
            </w:r>
            <w:r w:rsidRPr="00645711">
              <w:rPr>
                <w:sz w:val="20"/>
                <w:szCs w:val="20"/>
              </w:rPr>
              <w:t>адекватной</w:t>
            </w:r>
            <w:r>
              <w:rPr>
                <w:sz w:val="20"/>
                <w:szCs w:val="20"/>
              </w:rPr>
              <w:t xml:space="preserve"> </w:t>
            </w:r>
            <w:r w:rsidRPr="00645711">
              <w:rPr>
                <w:sz w:val="20"/>
                <w:szCs w:val="20"/>
              </w:rPr>
              <w:t>ориентации</w:t>
            </w:r>
            <w:r>
              <w:rPr>
                <w:sz w:val="20"/>
                <w:szCs w:val="20"/>
              </w:rPr>
              <w:t xml:space="preserve"> </w:t>
            </w:r>
            <w:r w:rsidRPr="00645711">
              <w:rPr>
                <w:sz w:val="20"/>
                <w:szCs w:val="20"/>
              </w:rPr>
              <w:t>в</w:t>
            </w:r>
            <w:r>
              <w:rPr>
                <w:sz w:val="20"/>
                <w:szCs w:val="20"/>
              </w:rPr>
              <w:t xml:space="preserve"> </w:t>
            </w:r>
            <w:r w:rsidRPr="00645711">
              <w:rPr>
                <w:sz w:val="20"/>
                <w:szCs w:val="20"/>
              </w:rPr>
              <w:t>нём</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proofErr w:type="gramStart"/>
            <w:r w:rsidRPr="00645711">
              <w:rPr>
                <w:rFonts w:ascii="Times New Roman" w:hAnsi="Times New Roman"/>
                <w:sz w:val="20"/>
                <w:szCs w:val="20"/>
              </w:rPr>
              <w:t>П</w:t>
            </w:r>
            <w:proofErr w:type="gramEnd"/>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55</w:t>
            </w:r>
            <w:r w:rsidR="002E6BF8">
              <w:rPr>
                <w:rFonts w:ascii="Times New Roman" w:hAnsi="Times New Roman"/>
                <w:sz w:val="20"/>
                <w:szCs w:val="20"/>
              </w:rPr>
              <w:t>%</w:t>
            </w:r>
          </w:p>
        </w:tc>
        <w:tc>
          <w:tcPr>
            <w:tcW w:w="8355" w:type="dxa"/>
          </w:tcPr>
          <w:p w:rsidR="00F07481" w:rsidRPr="00645711" w:rsidRDefault="00F07481" w:rsidP="00211C06">
            <w:pPr>
              <w:autoSpaceDE w:val="0"/>
              <w:autoSpaceDN w:val="0"/>
              <w:adjustRightInd w:val="0"/>
              <w:jc w:val="center"/>
              <w:rPr>
                <w:rFonts w:ascii="Times New Roman" w:hAnsi="Times New Roman"/>
                <w:sz w:val="20"/>
                <w:szCs w:val="20"/>
              </w:rPr>
            </w:pPr>
          </w:p>
        </w:tc>
      </w:tr>
      <w:tr w:rsidR="00F07481" w:rsidTr="00C44DEB">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1824"/>
              </w:tabs>
              <w:ind w:right="66"/>
              <w:jc w:val="both"/>
              <w:rPr>
                <w:sz w:val="20"/>
                <w:szCs w:val="20"/>
              </w:rPr>
            </w:pPr>
            <w:r w:rsidRPr="00645711">
              <w:rPr>
                <w:sz w:val="20"/>
                <w:szCs w:val="20"/>
              </w:rPr>
              <w:t>формирование  представлений</w:t>
            </w:r>
            <w:r>
              <w:rPr>
                <w:sz w:val="20"/>
                <w:szCs w:val="20"/>
              </w:rPr>
              <w:t xml:space="preserve"> </w:t>
            </w:r>
            <w:r w:rsidRPr="00645711">
              <w:rPr>
                <w:sz w:val="20"/>
                <w:szCs w:val="20"/>
              </w:rPr>
              <w:t>и основополагающих теоретических</w:t>
            </w:r>
            <w:r>
              <w:rPr>
                <w:sz w:val="20"/>
                <w:szCs w:val="20"/>
              </w:rPr>
              <w:t xml:space="preserve"> </w:t>
            </w:r>
            <w:r w:rsidRPr="00645711">
              <w:rPr>
                <w:sz w:val="20"/>
                <w:szCs w:val="20"/>
              </w:rPr>
              <w:t>знаний о целостности и неоднородности Земли</w:t>
            </w:r>
            <w:r>
              <w:rPr>
                <w:sz w:val="20"/>
                <w:szCs w:val="20"/>
              </w:rPr>
              <w:t xml:space="preserve"> </w:t>
            </w:r>
            <w:r>
              <w:rPr>
                <w:sz w:val="20"/>
                <w:szCs w:val="20"/>
              </w:rPr>
              <w:t xml:space="preserve">как планеты </w:t>
            </w:r>
            <w:r w:rsidRPr="00645711">
              <w:rPr>
                <w:sz w:val="20"/>
                <w:szCs w:val="20"/>
              </w:rPr>
              <w:t>людей</w:t>
            </w:r>
            <w:r>
              <w:rPr>
                <w:sz w:val="20"/>
                <w:szCs w:val="20"/>
              </w:rPr>
              <w:t xml:space="preserve"> </w:t>
            </w:r>
            <w:r w:rsidRPr="00645711">
              <w:rPr>
                <w:sz w:val="20"/>
                <w:szCs w:val="20"/>
              </w:rPr>
              <w:t>в пространстве и во времени, об</w:t>
            </w:r>
            <w:r>
              <w:rPr>
                <w:sz w:val="20"/>
                <w:szCs w:val="20"/>
              </w:rPr>
              <w:t xml:space="preserve"> </w:t>
            </w:r>
            <w:r w:rsidRPr="00645711">
              <w:rPr>
                <w:sz w:val="20"/>
                <w:szCs w:val="20"/>
              </w:rPr>
              <w:t>особенностях</w:t>
            </w:r>
            <w:r>
              <w:rPr>
                <w:sz w:val="20"/>
                <w:szCs w:val="20"/>
              </w:rPr>
              <w:t xml:space="preserve"> </w:t>
            </w:r>
            <w:r w:rsidRPr="00645711">
              <w:rPr>
                <w:sz w:val="20"/>
                <w:szCs w:val="20"/>
              </w:rPr>
              <w:t>природы,</w:t>
            </w:r>
            <w:r>
              <w:rPr>
                <w:sz w:val="20"/>
                <w:szCs w:val="20"/>
              </w:rPr>
              <w:t xml:space="preserve"> </w:t>
            </w:r>
            <w:r w:rsidRPr="00645711">
              <w:rPr>
                <w:sz w:val="20"/>
                <w:szCs w:val="20"/>
              </w:rPr>
              <w:t>жизни,</w:t>
            </w:r>
            <w:r>
              <w:rPr>
                <w:sz w:val="20"/>
                <w:szCs w:val="20"/>
              </w:rPr>
              <w:t xml:space="preserve"> </w:t>
            </w:r>
            <w:r w:rsidRPr="00645711">
              <w:rPr>
                <w:sz w:val="20"/>
                <w:szCs w:val="20"/>
              </w:rPr>
              <w:t>культуры</w:t>
            </w:r>
            <w:r>
              <w:rPr>
                <w:sz w:val="20"/>
                <w:szCs w:val="20"/>
              </w:rPr>
              <w:t xml:space="preserve"> </w:t>
            </w:r>
            <w:r w:rsidRPr="00645711">
              <w:rPr>
                <w:sz w:val="20"/>
                <w:szCs w:val="20"/>
              </w:rPr>
              <w:t>и хозяйственной деятельности людей,</w:t>
            </w:r>
            <w:r>
              <w:rPr>
                <w:sz w:val="20"/>
                <w:szCs w:val="20"/>
              </w:rPr>
              <w:t xml:space="preserve">  </w:t>
            </w:r>
            <w:r w:rsidRPr="00645711">
              <w:rPr>
                <w:sz w:val="20"/>
                <w:szCs w:val="20"/>
              </w:rPr>
              <w:t>экологических проблемах на разных</w:t>
            </w:r>
            <w:r>
              <w:rPr>
                <w:sz w:val="20"/>
                <w:szCs w:val="20"/>
              </w:rPr>
              <w:t xml:space="preserve"> </w:t>
            </w:r>
            <w:r w:rsidRPr="00645711">
              <w:rPr>
                <w:sz w:val="20"/>
                <w:szCs w:val="20"/>
              </w:rPr>
              <w:t>материках</w:t>
            </w:r>
            <w:r>
              <w:rPr>
                <w:sz w:val="20"/>
                <w:szCs w:val="20"/>
              </w:rPr>
              <w:t xml:space="preserve"> </w:t>
            </w:r>
            <w:r w:rsidRPr="00645711">
              <w:rPr>
                <w:sz w:val="20"/>
                <w:szCs w:val="20"/>
              </w:rPr>
              <w:t>и</w:t>
            </w:r>
            <w:r>
              <w:rPr>
                <w:sz w:val="20"/>
                <w:szCs w:val="20"/>
              </w:rPr>
              <w:t xml:space="preserve"> </w:t>
            </w:r>
            <w:r w:rsidRPr="00645711">
              <w:rPr>
                <w:sz w:val="20"/>
                <w:szCs w:val="20"/>
              </w:rPr>
              <w:t>в</w:t>
            </w:r>
            <w:r>
              <w:rPr>
                <w:sz w:val="20"/>
                <w:szCs w:val="20"/>
              </w:rPr>
              <w:t xml:space="preserve"> </w:t>
            </w:r>
            <w:r w:rsidRPr="00645711">
              <w:rPr>
                <w:sz w:val="20"/>
                <w:szCs w:val="20"/>
              </w:rPr>
              <w:t>отдельных</w:t>
            </w:r>
            <w:r>
              <w:rPr>
                <w:sz w:val="20"/>
                <w:szCs w:val="20"/>
              </w:rPr>
              <w:t xml:space="preserve"> </w:t>
            </w:r>
            <w:r w:rsidRPr="00645711">
              <w:rPr>
                <w:sz w:val="20"/>
                <w:szCs w:val="20"/>
              </w:rPr>
              <w:t>странах</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r w:rsidRPr="00645711">
              <w:rPr>
                <w:rFonts w:ascii="Times New Roman" w:hAnsi="Times New Roman"/>
                <w:sz w:val="20"/>
                <w:szCs w:val="20"/>
              </w:rPr>
              <w:t>Б</w:t>
            </w:r>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70</w:t>
            </w:r>
            <w:r w:rsidR="002E6BF8">
              <w:rPr>
                <w:rFonts w:ascii="Times New Roman" w:hAnsi="Times New Roman"/>
                <w:sz w:val="20"/>
                <w:szCs w:val="20"/>
              </w:rPr>
              <w:t>%</w:t>
            </w:r>
          </w:p>
        </w:tc>
        <w:tc>
          <w:tcPr>
            <w:tcW w:w="8355" w:type="dxa"/>
          </w:tcPr>
          <w:p w:rsidR="00F07481" w:rsidRPr="00645711" w:rsidRDefault="00F07481" w:rsidP="00211C06">
            <w:pPr>
              <w:autoSpaceDE w:val="0"/>
              <w:autoSpaceDN w:val="0"/>
              <w:adjustRightInd w:val="0"/>
              <w:jc w:val="center"/>
              <w:rPr>
                <w:rFonts w:ascii="Times New Roman" w:hAnsi="Times New Roman"/>
                <w:sz w:val="20"/>
                <w:szCs w:val="20"/>
              </w:rPr>
            </w:pPr>
          </w:p>
        </w:tc>
      </w:tr>
      <w:tr w:rsidR="00F07481" w:rsidTr="00C44DEB">
        <w:trPr>
          <w:gridAfter w:val="1"/>
          <w:wAfter w:w="8355" w:type="dxa"/>
        </w:trPr>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1824"/>
              </w:tabs>
              <w:ind w:right="66"/>
              <w:jc w:val="both"/>
              <w:rPr>
                <w:sz w:val="20"/>
                <w:szCs w:val="20"/>
              </w:rPr>
            </w:pPr>
            <w:r w:rsidRPr="00645711">
              <w:rPr>
                <w:sz w:val="20"/>
                <w:szCs w:val="20"/>
              </w:rPr>
              <w:t>формирование представлений</w:t>
            </w:r>
            <w:r>
              <w:rPr>
                <w:sz w:val="20"/>
                <w:szCs w:val="20"/>
              </w:rPr>
              <w:t xml:space="preserve"> </w:t>
            </w:r>
            <w:r w:rsidRPr="00645711">
              <w:rPr>
                <w:sz w:val="20"/>
                <w:szCs w:val="20"/>
              </w:rPr>
              <w:t>и основополагающих теоретических</w:t>
            </w:r>
            <w:r>
              <w:rPr>
                <w:sz w:val="20"/>
                <w:szCs w:val="20"/>
              </w:rPr>
              <w:t xml:space="preserve"> </w:t>
            </w:r>
            <w:r w:rsidRPr="00645711">
              <w:rPr>
                <w:sz w:val="20"/>
                <w:szCs w:val="20"/>
              </w:rPr>
              <w:t>знаний о целостности и неоднородности Земли</w:t>
            </w:r>
            <w:r>
              <w:rPr>
                <w:sz w:val="20"/>
                <w:szCs w:val="20"/>
              </w:rPr>
              <w:t xml:space="preserve"> </w:t>
            </w:r>
            <w:r w:rsidRPr="00645711">
              <w:rPr>
                <w:sz w:val="20"/>
                <w:szCs w:val="20"/>
              </w:rPr>
              <w:t>как планеты людей</w:t>
            </w:r>
            <w:r>
              <w:rPr>
                <w:sz w:val="20"/>
                <w:szCs w:val="20"/>
              </w:rPr>
              <w:t xml:space="preserve"> </w:t>
            </w:r>
            <w:r w:rsidRPr="00645711">
              <w:rPr>
                <w:sz w:val="20"/>
                <w:szCs w:val="20"/>
              </w:rPr>
              <w:t>в пространстве</w:t>
            </w:r>
            <w:r>
              <w:rPr>
                <w:sz w:val="20"/>
                <w:szCs w:val="20"/>
              </w:rPr>
              <w:t xml:space="preserve"> </w:t>
            </w:r>
            <w:r w:rsidRPr="00645711">
              <w:rPr>
                <w:sz w:val="20"/>
                <w:szCs w:val="20"/>
              </w:rPr>
              <w:t>и во времени</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proofErr w:type="gramStart"/>
            <w:r w:rsidRPr="00645711">
              <w:rPr>
                <w:rFonts w:ascii="Times New Roman" w:hAnsi="Times New Roman"/>
                <w:sz w:val="20"/>
                <w:szCs w:val="20"/>
              </w:rPr>
              <w:t>П</w:t>
            </w:r>
            <w:proofErr w:type="gramEnd"/>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84</w:t>
            </w:r>
            <w:r w:rsidR="002E6BF8">
              <w:rPr>
                <w:rFonts w:ascii="Times New Roman" w:hAnsi="Times New Roman"/>
                <w:sz w:val="20"/>
                <w:szCs w:val="20"/>
              </w:rPr>
              <w:t>%</w:t>
            </w:r>
          </w:p>
        </w:tc>
      </w:tr>
      <w:tr w:rsidR="00F07481" w:rsidTr="00C44DEB">
        <w:trPr>
          <w:gridAfter w:val="1"/>
          <w:wAfter w:w="8355" w:type="dxa"/>
        </w:trPr>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547"/>
                <w:tab w:val="left" w:pos="1752"/>
                <w:tab w:val="left" w:pos="1827"/>
              </w:tabs>
              <w:ind w:right="66"/>
              <w:jc w:val="both"/>
              <w:rPr>
                <w:sz w:val="20"/>
                <w:szCs w:val="20"/>
              </w:rPr>
            </w:pPr>
            <w:r w:rsidRPr="00645711">
              <w:rPr>
                <w:sz w:val="20"/>
                <w:szCs w:val="20"/>
              </w:rPr>
              <w:t>овладение основными навыками</w:t>
            </w:r>
            <w:r>
              <w:rPr>
                <w:sz w:val="20"/>
                <w:szCs w:val="20"/>
              </w:rPr>
              <w:t xml:space="preserve"> </w:t>
            </w:r>
            <w:r w:rsidRPr="00645711">
              <w:rPr>
                <w:sz w:val="20"/>
                <w:szCs w:val="20"/>
              </w:rPr>
              <w:t>нахождения, использования</w:t>
            </w:r>
            <w:r>
              <w:rPr>
                <w:sz w:val="20"/>
                <w:szCs w:val="20"/>
              </w:rPr>
              <w:t xml:space="preserve"> </w:t>
            </w:r>
            <w:r w:rsidRPr="00645711">
              <w:rPr>
                <w:sz w:val="20"/>
                <w:szCs w:val="20"/>
              </w:rPr>
              <w:t xml:space="preserve">и </w:t>
            </w:r>
            <w:r w:rsidRPr="00645711">
              <w:rPr>
                <w:sz w:val="20"/>
                <w:szCs w:val="20"/>
              </w:rPr>
              <w:lastRenderedPageBreak/>
              <w:t>презентации географической</w:t>
            </w:r>
            <w:r>
              <w:rPr>
                <w:sz w:val="20"/>
                <w:szCs w:val="20"/>
              </w:rPr>
              <w:t xml:space="preserve"> </w:t>
            </w:r>
            <w:r w:rsidRPr="00645711">
              <w:rPr>
                <w:sz w:val="20"/>
                <w:szCs w:val="20"/>
              </w:rPr>
              <w:t xml:space="preserve">информации </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r w:rsidRPr="00645711">
              <w:rPr>
                <w:rFonts w:ascii="Times New Roman" w:hAnsi="Times New Roman"/>
                <w:sz w:val="20"/>
                <w:szCs w:val="20"/>
              </w:rPr>
              <w:lastRenderedPageBreak/>
              <w:t>Б</w:t>
            </w:r>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50</w:t>
            </w:r>
            <w:r w:rsidR="002E6BF8">
              <w:rPr>
                <w:rFonts w:ascii="Times New Roman" w:hAnsi="Times New Roman"/>
                <w:sz w:val="20"/>
                <w:szCs w:val="20"/>
              </w:rPr>
              <w:t>%</w:t>
            </w:r>
          </w:p>
        </w:tc>
      </w:tr>
      <w:tr w:rsidR="00F07481" w:rsidTr="00C44DEB">
        <w:trPr>
          <w:gridAfter w:val="1"/>
          <w:wAfter w:w="8355" w:type="dxa"/>
        </w:trPr>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1824"/>
              </w:tabs>
              <w:ind w:right="66"/>
              <w:jc w:val="both"/>
              <w:rPr>
                <w:sz w:val="20"/>
                <w:szCs w:val="20"/>
              </w:rPr>
            </w:pPr>
            <w:r w:rsidRPr="00645711">
              <w:rPr>
                <w:sz w:val="20"/>
                <w:szCs w:val="20"/>
              </w:rPr>
              <w:t>формирование представлений</w:t>
            </w:r>
            <w:r>
              <w:rPr>
                <w:sz w:val="20"/>
                <w:szCs w:val="20"/>
              </w:rPr>
              <w:t xml:space="preserve"> </w:t>
            </w:r>
            <w:r w:rsidRPr="00645711">
              <w:rPr>
                <w:sz w:val="20"/>
                <w:szCs w:val="20"/>
              </w:rPr>
              <w:t>и основополагающих теоретических</w:t>
            </w:r>
            <w:r>
              <w:rPr>
                <w:sz w:val="20"/>
                <w:szCs w:val="20"/>
              </w:rPr>
              <w:t xml:space="preserve"> </w:t>
            </w:r>
            <w:r w:rsidRPr="00645711">
              <w:rPr>
                <w:sz w:val="20"/>
                <w:szCs w:val="20"/>
              </w:rPr>
              <w:t>знаний о целостности и неоднородности Земли</w:t>
            </w:r>
            <w:r>
              <w:rPr>
                <w:sz w:val="20"/>
                <w:szCs w:val="20"/>
              </w:rPr>
              <w:t xml:space="preserve"> </w:t>
            </w:r>
            <w:r w:rsidRPr="00645711">
              <w:rPr>
                <w:sz w:val="20"/>
                <w:szCs w:val="20"/>
              </w:rPr>
              <w:t>как планеты людей</w:t>
            </w:r>
            <w:r>
              <w:rPr>
                <w:sz w:val="20"/>
                <w:szCs w:val="20"/>
              </w:rPr>
              <w:t xml:space="preserve"> </w:t>
            </w:r>
            <w:r w:rsidRPr="00645711">
              <w:rPr>
                <w:sz w:val="20"/>
                <w:szCs w:val="20"/>
              </w:rPr>
              <w:t>в пространстве</w:t>
            </w:r>
            <w:r>
              <w:rPr>
                <w:sz w:val="20"/>
                <w:szCs w:val="20"/>
              </w:rPr>
              <w:t xml:space="preserve"> </w:t>
            </w:r>
            <w:r w:rsidRPr="00645711">
              <w:rPr>
                <w:sz w:val="20"/>
                <w:szCs w:val="20"/>
              </w:rPr>
              <w:t>и во времени</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proofErr w:type="gramStart"/>
            <w:r w:rsidRPr="00645711">
              <w:rPr>
                <w:rFonts w:ascii="Times New Roman" w:hAnsi="Times New Roman"/>
                <w:sz w:val="20"/>
                <w:szCs w:val="20"/>
              </w:rPr>
              <w:t>П</w:t>
            </w:r>
            <w:proofErr w:type="gramEnd"/>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80</w:t>
            </w:r>
            <w:r w:rsidR="002E6BF8">
              <w:rPr>
                <w:rFonts w:ascii="Times New Roman" w:hAnsi="Times New Roman"/>
                <w:sz w:val="20"/>
                <w:szCs w:val="20"/>
              </w:rPr>
              <w:t>%</w:t>
            </w:r>
          </w:p>
        </w:tc>
      </w:tr>
      <w:tr w:rsidR="00F07481" w:rsidTr="00C44DEB">
        <w:trPr>
          <w:gridAfter w:val="1"/>
          <w:wAfter w:w="8355" w:type="dxa"/>
        </w:trPr>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1824"/>
              </w:tabs>
              <w:ind w:right="66"/>
              <w:jc w:val="both"/>
              <w:rPr>
                <w:sz w:val="20"/>
                <w:szCs w:val="20"/>
              </w:rPr>
            </w:pPr>
            <w:r w:rsidRPr="00645711">
              <w:rPr>
                <w:sz w:val="20"/>
                <w:szCs w:val="20"/>
              </w:rPr>
              <w:t>формирование представлений</w:t>
            </w:r>
            <w:r>
              <w:rPr>
                <w:sz w:val="20"/>
                <w:szCs w:val="20"/>
              </w:rPr>
              <w:t xml:space="preserve"> </w:t>
            </w:r>
            <w:r w:rsidRPr="00645711">
              <w:rPr>
                <w:sz w:val="20"/>
                <w:szCs w:val="20"/>
              </w:rPr>
              <w:t>и основополагающих теоретических</w:t>
            </w:r>
            <w:r>
              <w:rPr>
                <w:sz w:val="20"/>
                <w:szCs w:val="20"/>
              </w:rPr>
              <w:t xml:space="preserve"> </w:t>
            </w:r>
            <w:r w:rsidRPr="00645711">
              <w:rPr>
                <w:sz w:val="20"/>
                <w:szCs w:val="20"/>
              </w:rPr>
              <w:t>знаний об особенностях природы, жизни,</w:t>
            </w:r>
            <w:r>
              <w:rPr>
                <w:sz w:val="20"/>
                <w:szCs w:val="20"/>
              </w:rPr>
              <w:t xml:space="preserve"> </w:t>
            </w:r>
            <w:r w:rsidRPr="00645711">
              <w:rPr>
                <w:sz w:val="20"/>
                <w:szCs w:val="20"/>
              </w:rPr>
              <w:t>культуры и хозяйственной деятельности</w:t>
            </w:r>
            <w:r>
              <w:rPr>
                <w:sz w:val="20"/>
                <w:szCs w:val="20"/>
              </w:rPr>
              <w:t xml:space="preserve"> </w:t>
            </w:r>
            <w:r w:rsidRPr="00645711">
              <w:rPr>
                <w:sz w:val="20"/>
                <w:szCs w:val="20"/>
              </w:rPr>
              <w:t>людей, экологических проблемах на</w:t>
            </w:r>
            <w:r>
              <w:rPr>
                <w:sz w:val="20"/>
                <w:szCs w:val="20"/>
              </w:rPr>
              <w:t xml:space="preserve"> </w:t>
            </w:r>
            <w:r w:rsidRPr="00645711">
              <w:rPr>
                <w:sz w:val="20"/>
                <w:szCs w:val="20"/>
              </w:rPr>
              <w:t>разных</w:t>
            </w:r>
            <w:r>
              <w:rPr>
                <w:sz w:val="20"/>
                <w:szCs w:val="20"/>
              </w:rPr>
              <w:t xml:space="preserve"> </w:t>
            </w:r>
            <w:r w:rsidRPr="00645711">
              <w:rPr>
                <w:sz w:val="20"/>
                <w:szCs w:val="20"/>
              </w:rPr>
              <w:t>материках</w:t>
            </w:r>
            <w:r>
              <w:rPr>
                <w:sz w:val="20"/>
                <w:szCs w:val="20"/>
              </w:rPr>
              <w:t xml:space="preserve"> </w:t>
            </w:r>
            <w:r w:rsidRPr="00645711">
              <w:rPr>
                <w:sz w:val="20"/>
                <w:szCs w:val="20"/>
              </w:rPr>
              <w:t>и</w:t>
            </w:r>
            <w:r>
              <w:rPr>
                <w:sz w:val="20"/>
                <w:szCs w:val="20"/>
              </w:rPr>
              <w:t xml:space="preserve"> </w:t>
            </w:r>
            <w:r w:rsidRPr="00645711">
              <w:rPr>
                <w:sz w:val="20"/>
                <w:szCs w:val="20"/>
              </w:rPr>
              <w:t>в</w:t>
            </w:r>
            <w:r>
              <w:rPr>
                <w:sz w:val="20"/>
                <w:szCs w:val="20"/>
              </w:rPr>
              <w:t xml:space="preserve"> </w:t>
            </w:r>
            <w:r w:rsidRPr="00645711">
              <w:rPr>
                <w:sz w:val="20"/>
                <w:szCs w:val="20"/>
              </w:rPr>
              <w:t>отдельных</w:t>
            </w:r>
            <w:r>
              <w:rPr>
                <w:sz w:val="20"/>
                <w:szCs w:val="20"/>
              </w:rPr>
              <w:t xml:space="preserve"> </w:t>
            </w:r>
            <w:r w:rsidRPr="00645711">
              <w:rPr>
                <w:sz w:val="20"/>
                <w:szCs w:val="20"/>
              </w:rPr>
              <w:t>странах</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r w:rsidRPr="00645711">
              <w:rPr>
                <w:rFonts w:ascii="Times New Roman" w:hAnsi="Times New Roman"/>
                <w:sz w:val="20"/>
                <w:szCs w:val="20"/>
              </w:rPr>
              <w:t>Б</w:t>
            </w:r>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68</w:t>
            </w:r>
            <w:r w:rsidR="002E6BF8">
              <w:rPr>
                <w:rFonts w:ascii="Times New Roman" w:hAnsi="Times New Roman"/>
                <w:sz w:val="20"/>
                <w:szCs w:val="20"/>
              </w:rPr>
              <w:t>%</w:t>
            </w:r>
          </w:p>
        </w:tc>
      </w:tr>
      <w:tr w:rsidR="00F07481" w:rsidTr="00C44DEB">
        <w:trPr>
          <w:gridAfter w:val="1"/>
          <w:wAfter w:w="8355" w:type="dxa"/>
        </w:trPr>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ind w:right="65"/>
              <w:jc w:val="both"/>
              <w:rPr>
                <w:sz w:val="20"/>
                <w:szCs w:val="20"/>
              </w:rPr>
            </w:pPr>
            <w:r w:rsidRPr="00645711">
              <w:rPr>
                <w:sz w:val="20"/>
                <w:szCs w:val="20"/>
              </w:rPr>
              <w:t>овладение основами картографической</w:t>
            </w:r>
            <w:r>
              <w:rPr>
                <w:sz w:val="20"/>
                <w:szCs w:val="20"/>
              </w:rPr>
              <w:t xml:space="preserve"> </w:t>
            </w:r>
            <w:r w:rsidRPr="00645711">
              <w:rPr>
                <w:sz w:val="20"/>
                <w:szCs w:val="20"/>
              </w:rPr>
              <w:t>грамотности и использования географической карты</w:t>
            </w:r>
            <w:r>
              <w:rPr>
                <w:sz w:val="20"/>
                <w:szCs w:val="20"/>
              </w:rPr>
              <w:t xml:space="preserve"> </w:t>
            </w:r>
            <w:r w:rsidRPr="00645711">
              <w:rPr>
                <w:sz w:val="20"/>
                <w:szCs w:val="20"/>
              </w:rPr>
              <w:t>как одного из языков международного</w:t>
            </w:r>
            <w:r>
              <w:rPr>
                <w:sz w:val="20"/>
                <w:szCs w:val="20"/>
              </w:rPr>
              <w:t xml:space="preserve"> </w:t>
            </w:r>
            <w:r w:rsidRPr="00645711">
              <w:rPr>
                <w:sz w:val="20"/>
                <w:szCs w:val="20"/>
              </w:rPr>
              <w:t>общения</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proofErr w:type="gramStart"/>
            <w:r w:rsidRPr="00645711">
              <w:rPr>
                <w:rFonts w:ascii="Times New Roman" w:hAnsi="Times New Roman"/>
                <w:sz w:val="20"/>
                <w:szCs w:val="20"/>
              </w:rPr>
              <w:t>П</w:t>
            </w:r>
            <w:proofErr w:type="gramEnd"/>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57</w:t>
            </w:r>
            <w:r w:rsidR="002E6BF8">
              <w:rPr>
                <w:rFonts w:ascii="Times New Roman" w:hAnsi="Times New Roman"/>
                <w:sz w:val="20"/>
                <w:szCs w:val="20"/>
              </w:rPr>
              <w:t>%</w:t>
            </w:r>
          </w:p>
        </w:tc>
      </w:tr>
      <w:tr w:rsidR="00F07481" w:rsidTr="00C44DEB">
        <w:trPr>
          <w:gridAfter w:val="1"/>
          <w:wAfter w:w="8355" w:type="dxa"/>
        </w:trPr>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1824"/>
              </w:tabs>
              <w:ind w:right="66"/>
              <w:jc w:val="both"/>
              <w:rPr>
                <w:sz w:val="20"/>
                <w:szCs w:val="20"/>
              </w:rPr>
            </w:pPr>
            <w:r w:rsidRPr="00645711">
              <w:rPr>
                <w:sz w:val="20"/>
                <w:szCs w:val="20"/>
              </w:rPr>
              <w:t>формирование представлений</w:t>
            </w:r>
            <w:r>
              <w:rPr>
                <w:sz w:val="20"/>
                <w:szCs w:val="20"/>
              </w:rPr>
              <w:t xml:space="preserve"> </w:t>
            </w:r>
            <w:r w:rsidRPr="00645711">
              <w:rPr>
                <w:sz w:val="20"/>
                <w:szCs w:val="20"/>
              </w:rPr>
              <w:t>и основополагающих теоретических</w:t>
            </w:r>
            <w:r>
              <w:rPr>
                <w:sz w:val="20"/>
                <w:szCs w:val="20"/>
              </w:rPr>
              <w:t xml:space="preserve"> </w:t>
            </w:r>
            <w:r w:rsidRPr="00645711">
              <w:rPr>
                <w:sz w:val="20"/>
                <w:szCs w:val="20"/>
              </w:rPr>
              <w:t>знаний об особенностях природы, жизни,</w:t>
            </w:r>
            <w:r>
              <w:rPr>
                <w:sz w:val="20"/>
                <w:szCs w:val="20"/>
              </w:rPr>
              <w:t xml:space="preserve"> </w:t>
            </w:r>
            <w:r w:rsidRPr="00645711">
              <w:rPr>
                <w:sz w:val="20"/>
                <w:szCs w:val="20"/>
              </w:rPr>
              <w:t>культуры и хозяйственной деятельности</w:t>
            </w:r>
            <w:r>
              <w:rPr>
                <w:sz w:val="20"/>
                <w:szCs w:val="20"/>
              </w:rPr>
              <w:t xml:space="preserve"> </w:t>
            </w:r>
            <w:r w:rsidRPr="00645711">
              <w:rPr>
                <w:sz w:val="20"/>
                <w:szCs w:val="20"/>
              </w:rPr>
              <w:t>людей, экологических проблемах на</w:t>
            </w:r>
            <w:r>
              <w:rPr>
                <w:sz w:val="20"/>
                <w:szCs w:val="20"/>
              </w:rPr>
              <w:t xml:space="preserve"> </w:t>
            </w:r>
            <w:r w:rsidRPr="00645711">
              <w:rPr>
                <w:sz w:val="20"/>
                <w:szCs w:val="20"/>
              </w:rPr>
              <w:t>разных</w:t>
            </w:r>
            <w:r>
              <w:rPr>
                <w:sz w:val="20"/>
                <w:szCs w:val="20"/>
              </w:rPr>
              <w:t xml:space="preserve"> </w:t>
            </w:r>
            <w:r w:rsidRPr="00645711">
              <w:rPr>
                <w:sz w:val="20"/>
                <w:szCs w:val="20"/>
              </w:rPr>
              <w:t>материках</w:t>
            </w:r>
            <w:r>
              <w:rPr>
                <w:sz w:val="20"/>
                <w:szCs w:val="20"/>
              </w:rPr>
              <w:t xml:space="preserve"> </w:t>
            </w:r>
            <w:r w:rsidRPr="00645711">
              <w:rPr>
                <w:sz w:val="20"/>
                <w:szCs w:val="20"/>
              </w:rPr>
              <w:t>и</w:t>
            </w:r>
            <w:r>
              <w:rPr>
                <w:sz w:val="20"/>
                <w:szCs w:val="20"/>
              </w:rPr>
              <w:t xml:space="preserve"> </w:t>
            </w:r>
            <w:r w:rsidRPr="00645711">
              <w:rPr>
                <w:sz w:val="20"/>
                <w:szCs w:val="20"/>
              </w:rPr>
              <w:t>в</w:t>
            </w:r>
            <w:r>
              <w:rPr>
                <w:sz w:val="20"/>
                <w:szCs w:val="20"/>
              </w:rPr>
              <w:t xml:space="preserve"> </w:t>
            </w:r>
            <w:r w:rsidRPr="00645711">
              <w:rPr>
                <w:sz w:val="20"/>
                <w:szCs w:val="20"/>
              </w:rPr>
              <w:t>отдельных</w:t>
            </w:r>
            <w:r>
              <w:rPr>
                <w:sz w:val="20"/>
                <w:szCs w:val="20"/>
              </w:rPr>
              <w:t xml:space="preserve"> </w:t>
            </w:r>
            <w:r w:rsidRPr="00645711">
              <w:rPr>
                <w:sz w:val="20"/>
                <w:szCs w:val="20"/>
              </w:rPr>
              <w:t xml:space="preserve">странах </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proofErr w:type="gramStart"/>
            <w:r w:rsidRPr="00645711">
              <w:rPr>
                <w:rFonts w:ascii="Times New Roman" w:hAnsi="Times New Roman"/>
                <w:sz w:val="20"/>
                <w:szCs w:val="20"/>
              </w:rPr>
              <w:t>П</w:t>
            </w:r>
            <w:proofErr w:type="gramEnd"/>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61</w:t>
            </w:r>
            <w:r w:rsidR="002E6BF8">
              <w:rPr>
                <w:rFonts w:ascii="Times New Roman" w:hAnsi="Times New Roman"/>
                <w:sz w:val="20"/>
                <w:szCs w:val="20"/>
              </w:rPr>
              <w:t>%</w:t>
            </w:r>
          </w:p>
        </w:tc>
      </w:tr>
      <w:tr w:rsidR="00F07481" w:rsidTr="00C44DEB">
        <w:trPr>
          <w:gridAfter w:val="1"/>
          <w:wAfter w:w="8355" w:type="dxa"/>
        </w:trPr>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1316"/>
                <w:tab w:val="left" w:pos="1827"/>
              </w:tabs>
              <w:ind w:right="65"/>
              <w:jc w:val="both"/>
              <w:rPr>
                <w:sz w:val="20"/>
                <w:szCs w:val="20"/>
              </w:rPr>
            </w:pPr>
            <w:r w:rsidRPr="00645711">
              <w:rPr>
                <w:sz w:val="20"/>
                <w:szCs w:val="20"/>
              </w:rPr>
              <w:t>овладение основами картографической</w:t>
            </w:r>
            <w:r>
              <w:rPr>
                <w:sz w:val="20"/>
                <w:szCs w:val="20"/>
              </w:rPr>
              <w:t xml:space="preserve"> </w:t>
            </w:r>
            <w:r w:rsidRPr="00645711">
              <w:rPr>
                <w:sz w:val="20"/>
                <w:szCs w:val="20"/>
              </w:rPr>
              <w:t>грамотности и использования</w:t>
            </w:r>
            <w:r>
              <w:rPr>
                <w:sz w:val="20"/>
                <w:szCs w:val="20"/>
              </w:rPr>
              <w:t xml:space="preserve"> </w:t>
            </w:r>
            <w:r w:rsidRPr="00645711">
              <w:rPr>
                <w:sz w:val="20"/>
                <w:szCs w:val="20"/>
              </w:rPr>
              <w:t>географической карты как одного из</w:t>
            </w:r>
            <w:r>
              <w:rPr>
                <w:sz w:val="20"/>
                <w:szCs w:val="20"/>
              </w:rPr>
              <w:t xml:space="preserve"> </w:t>
            </w:r>
            <w:r w:rsidRPr="00645711">
              <w:rPr>
                <w:sz w:val="20"/>
                <w:szCs w:val="20"/>
              </w:rPr>
              <w:t>языков международного</w:t>
            </w:r>
            <w:r>
              <w:rPr>
                <w:sz w:val="20"/>
                <w:szCs w:val="20"/>
              </w:rPr>
              <w:t xml:space="preserve"> </w:t>
            </w:r>
            <w:r w:rsidRPr="00645711">
              <w:rPr>
                <w:sz w:val="20"/>
                <w:szCs w:val="20"/>
              </w:rPr>
              <w:t xml:space="preserve">общения </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r w:rsidRPr="00645711">
              <w:rPr>
                <w:rFonts w:ascii="Times New Roman" w:hAnsi="Times New Roman"/>
                <w:sz w:val="20"/>
                <w:szCs w:val="20"/>
              </w:rPr>
              <w:t>Б</w:t>
            </w:r>
          </w:p>
        </w:tc>
        <w:tc>
          <w:tcPr>
            <w:tcW w:w="1276" w:type="dxa"/>
          </w:tcPr>
          <w:p w:rsidR="00F07481" w:rsidRPr="00645711" w:rsidRDefault="002E6BF8" w:rsidP="00211C06">
            <w:pPr>
              <w:autoSpaceDE w:val="0"/>
              <w:autoSpaceDN w:val="0"/>
              <w:adjustRightInd w:val="0"/>
              <w:jc w:val="center"/>
              <w:rPr>
                <w:rFonts w:ascii="Times New Roman" w:hAnsi="Times New Roman"/>
                <w:sz w:val="20"/>
                <w:szCs w:val="20"/>
              </w:rPr>
            </w:pPr>
            <w:r>
              <w:rPr>
                <w:rFonts w:ascii="Times New Roman" w:hAnsi="Times New Roman"/>
                <w:sz w:val="20"/>
                <w:szCs w:val="20"/>
              </w:rPr>
              <w:t>65%</w:t>
            </w:r>
          </w:p>
        </w:tc>
      </w:tr>
      <w:tr w:rsidR="00F07481" w:rsidTr="00C44DEB">
        <w:trPr>
          <w:gridAfter w:val="1"/>
          <w:wAfter w:w="8355" w:type="dxa"/>
        </w:trPr>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1816"/>
              </w:tabs>
              <w:ind w:right="66"/>
              <w:jc w:val="both"/>
              <w:rPr>
                <w:sz w:val="20"/>
                <w:szCs w:val="20"/>
              </w:rPr>
            </w:pPr>
            <w:r w:rsidRPr="00645711">
              <w:rPr>
                <w:sz w:val="20"/>
                <w:szCs w:val="20"/>
              </w:rPr>
              <w:t>формирование представлений</w:t>
            </w:r>
            <w:r>
              <w:rPr>
                <w:sz w:val="20"/>
                <w:szCs w:val="20"/>
              </w:rPr>
              <w:t xml:space="preserve"> </w:t>
            </w:r>
            <w:r w:rsidRPr="00645711">
              <w:rPr>
                <w:sz w:val="20"/>
                <w:szCs w:val="20"/>
              </w:rPr>
              <w:t>и основополагающих теоретических</w:t>
            </w:r>
            <w:r>
              <w:rPr>
                <w:sz w:val="20"/>
                <w:szCs w:val="20"/>
              </w:rPr>
              <w:t xml:space="preserve"> </w:t>
            </w:r>
            <w:r w:rsidRPr="00645711">
              <w:rPr>
                <w:sz w:val="20"/>
                <w:szCs w:val="20"/>
              </w:rPr>
              <w:t xml:space="preserve">знаний </w:t>
            </w:r>
            <w:r>
              <w:rPr>
                <w:sz w:val="20"/>
                <w:szCs w:val="20"/>
              </w:rPr>
              <w:t xml:space="preserve"> </w:t>
            </w:r>
            <w:r w:rsidRPr="00645711">
              <w:rPr>
                <w:sz w:val="20"/>
                <w:szCs w:val="20"/>
              </w:rPr>
              <w:t>о</w:t>
            </w:r>
            <w:r>
              <w:rPr>
                <w:sz w:val="20"/>
                <w:szCs w:val="20"/>
              </w:rPr>
              <w:t xml:space="preserve"> </w:t>
            </w:r>
            <w:r w:rsidRPr="00645711">
              <w:rPr>
                <w:sz w:val="20"/>
                <w:szCs w:val="20"/>
              </w:rPr>
              <w:t>целостности</w:t>
            </w:r>
            <w:r>
              <w:rPr>
                <w:sz w:val="20"/>
                <w:szCs w:val="20"/>
              </w:rPr>
              <w:t xml:space="preserve"> </w:t>
            </w:r>
            <w:r w:rsidRPr="00645711">
              <w:rPr>
                <w:sz w:val="20"/>
                <w:szCs w:val="20"/>
              </w:rPr>
              <w:t>и</w:t>
            </w:r>
            <w:r>
              <w:rPr>
                <w:sz w:val="20"/>
                <w:szCs w:val="20"/>
              </w:rPr>
              <w:t xml:space="preserve"> </w:t>
            </w:r>
            <w:r w:rsidRPr="00645711">
              <w:rPr>
                <w:sz w:val="20"/>
                <w:szCs w:val="20"/>
              </w:rPr>
              <w:t>неоднородности</w:t>
            </w:r>
            <w:r>
              <w:rPr>
                <w:sz w:val="20"/>
                <w:szCs w:val="20"/>
              </w:rPr>
              <w:t xml:space="preserve"> </w:t>
            </w:r>
            <w:r w:rsidRPr="00645711">
              <w:rPr>
                <w:sz w:val="20"/>
                <w:szCs w:val="20"/>
              </w:rPr>
              <w:t>Земли планеты людей</w:t>
            </w:r>
            <w:r>
              <w:rPr>
                <w:sz w:val="20"/>
                <w:szCs w:val="20"/>
              </w:rPr>
              <w:t xml:space="preserve"> </w:t>
            </w:r>
            <w:r w:rsidRPr="00645711">
              <w:rPr>
                <w:sz w:val="20"/>
                <w:szCs w:val="20"/>
              </w:rPr>
              <w:t>в пространстве и во времени,</w:t>
            </w:r>
            <w:r>
              <w:rPr>
                <w:sz w:val="20"/>
                <w:szCs w:val="20"/>
              </w:rPr>
              <w:t xml:space="preserve"> </w:t>
            </w:r>
            <w:r w:rsidRPr="00645711">
              <w:rPr>
                <w:sz w:val="20"/>
                <w:szCs w:val="20"/>
              </w:rPr>
              <w:t>Формирование представлений и основополагающих теоретических</w:t>
            </w:r>
            <w:r>
              <w:rPr>
                <w:sz w:val="20"/>
                <w:szCs w:val="20"/>
              </w:rPr>
              <w:t xml:space="preserve"> </w:t>
            </w:r>
            <w:r w:rsidRPr="00645711">
              <w:rPr>
                <w:sz w:val="20"/>
                <w:szCs w:val="20"/>
              </w:rPr>
              <w:t>знаний</w:t>
            </w:r>
            <w:r>
              <w:rPr>
                <w:sz w:val="20"/>
                <w:szCs w:val="20"/>
              </w:rPr>
              <w:t xml:space="preserve"> </w:t>
            </w:r>
            <w:r w:rsidRPr="00645711">
              <w:rPr>
                <w:sz w:val="20"/>
                <w:szCs w:val="20"/>
              </w:rPr>
              <w:t>об</w:t>
            </w:r>
            <w:r>
              <w:rPr>
                <w:sz w:val="20"/>
                <w:szCs w:val="20"/>
              </w:rPr>
              <w:t xml:space="preserve"> </w:t>
            </w:r>
            <w:r w:rsidRPr="00645711">
              <w:rPr>
                <w:sz w:val="20"/>
                <w:szCs w:val="20"/>
              </w:rPr>
              <w:t>особенностях</w:t>
            </w:r>
            <w:r>
              <w:rPr>
                <w:sz w:val="20"/>
                <w:szCs w:val="20"/>
              </w:rPr>
              <w:t xml:space="preserve"> </w:t>
            </w:r>
            <w:r w:rsidRPr="00645711">
              <w:rPr>
                <w:sz w:val="20"/>
                <w:szCs w:val="20"/>
              </w:rPr>
              <w:t>природы,</w:t>
            </w:r>
            <w:r>
              <w:rPr>
                <w:sz w:val="20"/>
                <w:szCs w:val="20"/>
              </w:rPr>
              <w:t xml:space="preserve"> </w:t>
            </w:r>
            <w:r w:rsidRPr="00645711">
              <w:rPr>
                <w:sz w:val="20"/>
                <w:szCs w:val="20"/>
              </w:rPr>
              <w:t>жизни,</w:t>
            </w:r>
            <w:r>
              <w:rPr>
                <w:sz w:val="20"/>
                <w:szCs w:val="20"/>
              </w:rPr>
              <w:t xml:space="preserve"> </w:t>
            </w:r>
            <w:r w:rsidRPr="00645711">
              <w:rPr>
                <w:sz w:val="20"/>
                <w:szCs w:val="20"/>
              </w:rPr>
              <w:t>культуры</w:t>
            </w:r>
            <w:r>
              <w:rPr>
                <w:sz w:val="20"/>
                <w:szCs w:val="20"/>
              </w:rPr>
              <w:t xml:space="preserve"> </w:t>
            </w:r>
            <w:r w:rsidRPr="00645711">
              <w:rPr>
                <w:sz w:val="20"/>
                <w:szCs w:val="20"/>
              </w:rPr>
              <w:t>и</w:t>
            </w:r>
            <w:r>
              <w:rPr>
                <w:sz w:val="20"/>
                <w:szCs w:val="20"/>
              </w:rPr>
              <w:t xml:space="preserve"> </w:t>
            </w:r>
            <w:r w:rsidRPr="00645711">
              <w:rPr>
                <w:sz w:val="20"/>
                <w:szCs w:val="20"/>
              </w:rPr>
              <w:t>хозяйственной</w:t>
            </w:r>
            <w:r>
              <w:rPr>
                <w:sz w:val="20"/>
                <w:szCs w:val="20"/>
              </w:rPr>
              <w:t xml:space="preserve"> </w:t>
            </w:r>
            <w:r w:rsidRPr="00645711">
              <w:rPr>
                <w:sz w:val="20"/>
                <w:szCs w:val="20"/>
              </w:rPr>
              <w:t>деятельности</w:t>
            </w:r>
            <w:r>
              <w:rPr>
                <w:sz w:val="20"/>
                <w:szCs w:val="20"/>
              </w:rPr>
              <w:t xml:space="preserve"> </w:t>
            </w:r>
            <w:r w:rsidRPr="00645711">
              <w:rPr>
                <w:sz w:val="20"/>
                <w:szCs w:val="20"/>
              </w:rPr>
              <w:t>людей,</w:t>
            </w:r>
            <w:r>
              <w:rPr>
                <w:sz w:val="20"/>
                <w:szCs w:val="20"/>
              </w:rPr>
              <w:t xml:space="preserve"> </w:t>
            </w:r>
            <w:r w:rsidRPr="00645711">
              <w:rPr>
                <w:sz w:val="20"/>
                <w:szCs w:val="20"/>
              </w:rPr>
              <w:t>экологических</w:t>
            </w:r>
            <w:r>
              <w:rPr>
                <w:sz w:val="20"/>
                <w:szCs w:val="20"/>
              </w:rPr>
              <w:t xml:space="preserve"> </w:t>
            </w:r>
            <w:r w:rsidRPr="00645711">
              <w:rPr>
                <w:sz w:val="20"/>
                <w:szCs w:val="20"/>
              </w:rPr>
              <w:t>проблемах</w:t>
            </w:r>
            <w:r>
              <w:rPr>
                <w:sz w:val="20"/>
                <w:szCs w:val="20"/>
              </w:rPr>
              <w:t xml:space="preserve"> </w:t>
            </w:r>
            <w:r w:rsidRPr="00645711">
              <w:rPr>
                <w:sz w:val="20"/>
                <w:szCs w:val="20"/>
              </w:rPr>
              <w:t>на</w:t>
            </w:r>
            <w:r>
              <w:rPr>
                <w:sz w:val="20"/>
                <w:szCs w:val="20"/>
              </w:rPr>
              <w:t xml:space="preserve"> </w:t>
            </w:r>
            <w:r w:rsidRPr="00645711">
              <w:rPr>
                <w:sz w:val="20"/>
                <w:szCs w:val="20"/>
              </w:rPr>
              <w:t>разных</w:t>
            </w:r>
            <w:r>
              <w:rPr>
                <w:sz w:val="20"/>
                <w:szCs w:val="20"/>
              </w:rPr>
              <w:t xml:space="preserve"> </w:t>
            </w:r>
            <w:r w:rsidRPr="00645711">
              <w:rPr>
                <w:sz w:val="20"/>
                <w:szCs w:val="20"/>
              </w:rPr>
              <w:t>материках</w:t>
            </w:r>
            <w:r>
              <w:rPr>
                <w:sz w:val="20"/>
                <w:szCs w:val="20"/>
              </w:rPr>
              <w:t xml:space="preserve"> </w:t>
            </w:r>
            <w:r w:rsidRPr="00645711">
              <w:rPr>
                <w:sz w:val="20"/>
                <w:szCs w:val="20"/>
              </w:rPr>
              <w:t>и</w:t>
            </w:r>
            <w:r>
              <w:rPr>
                <w:sz w:val="20"/>
                <w:szCs w:val="20"/>
              </w:rPr>
              <w:t xml:space="preserve"> </w:t>
            </w:r>
            <w:r w:rsidRPr="00645711">
              <w:rPr>
                <w:sz w:val="20"/>
                <w:szCs w:val="20"/>
              </w:rPr>
              <w:t>в</w:t>
            </w:r>
            <w:r>
              <w:rPr>
                <w:sz w:val="20"/>
                <w:szCs w:val="20"/>
              </w:rPr>
              <w:t xml:space="preserve"> </w:t>
            </w:r>
            <w:r w:rsidRPr="00645711">
              <w:rPr>
                <w:sz w:val="20"/>
                <w:szCs w:val="20"/>
              </w:rPr>
              <w:t>отдельных</w:t>
            </w:r>
            <w:r>
              <w:rPr>
                <w:sz w:val="20"/>
                <w:szCs w:val="20"/>
              </w:rPr>
              <w:t xml:space="preserve"> </w:t>
            </w:r>
            <w:r w:rsidRPr="00645711">
              <w:rPr>
                <w:sz w:val="20"/>
                <w:szCs w:val="20"/>
              </w:rPr>
              <w:t>странах</w:t>
            </w:r>
            <w:r>
              <w:rPr>
                <w:sz w:val="20"/>
                <w:szCs w:val="20"/>
              </w:rPr>
              <w:t xml:space="preserve">. </w:t>
            </w:r>
            <w:r w:rsidRPr="00645711">
              <w:rPr>
                <w:sz w:val="20"/>
                <w:szCs w:val="20"/>
              </w:rPr>
              <w:t>Овладение основными   навыками</w:t>
            </w:r>
            <w:r>
              <w:rPr>
                <w:sz w:val="20"/>
                <w:szCs w:val="20"/>
              </w:rPr>
              <w:t xml:space="preserve"> </w:t>
            </w:r>
            <w:r w:rsidRPr="00645711">
              <w:rPr>
                <w:sz w:val="20"/>
                <w:szCs w:val="20"/>
              </w:rPr>
              <w:t>нахождения, использования</w:t>
            </w:r>
            <w:r>
              <w:rPr>
                <w:sz w:val="20"/>
                <w:szCs w:val="20"/>
              </w:rPr>
              <w:t xml:space="preserve"> </w:t>
            </w:r>
            <w:r w:rsidRPr="00645711">
              <w:rPr>
                <w:sz w:val="20"/>
                <w:szCs w:val="20"/>
              </w:rPr>
              <w:t>и презентации географической</w:t>
            </w:r>
            <w:r>
              <w:rPr>
                <w:sz w:val="20"/>
                <w:szCs w:val="20"/>
              </w:rPr>
              <w:t xml:space="preserve"> </w:t>
            </w:r>
            <w:r w:rsidRPr="00645711">
              <w:rPr>
                <w:sz w:val="20"/>
                <w:szCs w:val="20"/>
              </w:rPr>
              <w:t>и   информации</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r w:rsidRPr="00645711">
              <w:rPr>
                <w:rFonts w:ascii="Times New Roman" w:hAnsi="Times New Roman"/>
                <w:sz w:val="20"/>
                <w:szCs w:val="20"/>
              </w:rPr>
              <w:t>Б</w:t>
            </w:r>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70</w:t>
            </w:r>
            <w:r w:rsidR="002E6BF8">
              <w:rPr>
                <w:rFonts w:ascii="Times New Roman" w:hAnsi="Times New Roman"/>
                <w:sz w:val="20"/>
                <w:szCs w:val="20"/>
              </w:rPr>
              <w:t>%</w:t>
            </w:r>
          </w:p>
        </w:tc>
      </w:tr>
      <w:tr w:rsidR="00F07481" w:rsidTr="00C44DEB">
        <w:trPr>
          <w:gridAfter w:val="1"/>
          <w:wAfter w:w="8355" w:type="dxa"/>
        </w:trPr>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2302"/>
              </w:tabs>
              <w:ind w:left="35" w:right="65"/>
              <w:jc w:val="both"/>
              <w:rPr>
                <w:sz w:val="20"/>
                <w:szCs w:val="20"/>
              </w:rPr>
            </w:pPr>
            <w:r w:rsidRPr="00645711">
              <w:rPr>
                <w:sz w:val="20"/>
                <w:szCs w:val="20"/>
              </w:rPr>
              <w:t>формирование умений</w:t>
            </w:r>
            <w:r>
              <w:rPr>
                <w:sz w:val="20"/>
                <w:szCs w:val="20"/>
              </w:rPr>
              <w:t xml:space="preserve"> </w:t>
            </w:r>
            <w:r w:rsidRPr="00645711">
              <w:rPr>
                <w:sz w:val="20"/>
                <w:szCs w:val="20"/>
              </w:rPr>
              <w:t>и навыков использования разнообразных</w:t>
            </w:r>
            <w:r>
              <w:rPr>
                <w:sz w:val="20"/>
                <w:szCs w:val="20"/>
              </w:rPr>
              <w:t xml:space="preserve"> </w:t>
            </w:r>
            <w:r w:rsidRPr="00645711">
              <w:rPr>
                <w:sz w:val="20"/>
                <w:szCs w:val="20"/>
              </w:rPr>
              <w:t>географических знаний в повседневной</w:t>
            </w:r>
            <w:r>
              <w:rPr>
                <w:sz w:val="20"/>
                <w:szCs w:val="20"/>
              </w:rPr>
              <w:t xml:space="preserve"> </w:t>
            </w:r>
            <w:r w:rsidRPr="00645711">
              <w:rPr>
                <w:sz w:val="20"/>
                <w:szCs w:val="20"/>
              </w:rPr>
              <w:t>жизни</w:t>
            </w:r>
            <w:r>
              <w:rPr>
                <w:sz w:val="20"/>
                <w:szCs w:val="20"/>
              </w:rPr>
              <w:t xml:space="preserve"> </w:t>
            </w:r>
            <w:r w:rsidRPr="00645711">
              <w:rPr>
                <w:sz w:val="20"/>
                <w:szCs w:val="20"/>
              </w:rPr>
              <w:t>для</w:t>
            </w:r>
            <w:r>
              <w:rPr>
                <w:sz w:val="20"/>
                <w:szCs w:val="20"/>
              </w:rPr>
              <w:t xml:space="preserve"> </w:t>
            </w:r>
            <w:r w:rsidRPr="00645711">
              <w:rPr>
                <w:sz w:val="20"/>
                <w:szCs w:val="20"/>
              </w:rPr>
              <w:t>объяснения</w:t>
            </w:r>
            <w:r>
              <w:rPr>
                <w:sz w:val="20"/>
                <w:szCs w:val="20"/>
              </w:rPr>
              <w:t xml:space="preserve"> </w:t>
            </w:r>
            <w:r w:rsidRPr="00645711">
              <w:rPr>
                <w:sz w:val="20"/>
                <w:szCs w:val="20"/>
              </w:rPr>
              <w:t>и</w:t>
            </w:r>
            <w:r>
              <w:rPr>
                <w:sz w:val="20"/>
                <w:szCs w:val="20"/>
              </w:rPr>
              <w:t xml:space="preserve"> </w:t>
            </w:r>
            <w:r w:rsidRPr="00645711">
              <w:rPr>
                <w:sz w:val="20"/>
                <w:szCs w:val="20"/>
              </w:rPr>
              <w:t>оценки</w:t>
            </w:r>
            <w:r>
              <w:rPr>
                <w:sz w:val="20"/>
                <w:szCs w:val="20"/>
              </w:rPr>
              <w:t xml:space="preserve"> </w:t>
            </w:r>
            <w:r w:rsidRPr="00645711">
              <w:rPr>
                <w:sz w:val="20"/>
                <w:szCs w:val="20"/>
              </w:rPr>
              <w:t>явлений</w:t>
            </w:r>
            <w:r>
              <w:rPr>
                <w:sz w:val="20"/>
                <w:szCs w:val="20"/>
              </w:rPr>
              <w:t xml:space="preserve"> </w:t>
            </w:r>
            <w:r w:rsidRPr="00645711">
              <w:rPr>
                <w:sz w:val="20"/>
                <w:szCs w:val="20"/>
              </w:rPr>
              <w:t>и процессов, самостоятельного</w:t>
            </w:r>
            <w:r>
              <w:rPr>
                <w:sz w:val="20"/>
                <w:szCs w:val="20"/>
              </w:rPr>
              <w:t xml:space="preserve"> </w:t>
            </w:r>
            <w:r w:rsidRPr="00645711">
              <w:rPr>
                <w:sz w:val="20"/>
                <w:szCs w:val="20"/>
              </w:rPr>
              <w:t>оценивания уровня безопасности</w:t>
            </w:r>
            <w:r>
              <w:rPr>
                <w:sz w:val="20"/>
                <w:szCs w:val="20"/>
              </w:rPr>
              <w:t xml:space="preserve"> </w:t>
            </w:r>
            <w:r w:rsidRPr="00645711">
              <w:rPr>
                <w:sz w:val="20"/>
                <w:szCs w:val="20"/>
              </w:rPr>
              <w:t>окружающей          среды,          адаптации</w:t>
            </w:r>
            <w:r>
              <w:rPr>
                <w:sz w:val="20"/>
                <w:szCs w:val="20"/>
              </w:rPr>
              <w:t xml:space="preserve"> </w:t>
            </w:r>
            <w:r w:rsidRPr="00645711">
              <w:rPr>
                <w:sz w:val="20"/>
                <w:szCs w:val="20"/>
              </w:rPr>
              <w:t>к условиям территории проживания,</w:t>
            </w:r>
            <w:r>
              <w:rPr>
                <w:sz w:val="20"/>
                <w:szCs w:val="20"/>
              </w:rPr>
              <w:t xml:space="preserve"> </w:t>
            </w:r>
            <w:r w:rsidRPr="00645711">
              <w:rPr>
                <w:sz w:val="20"/>
                <w:szCs w:val="20"/>
              </w:rPr>
              <w:t>соблюдения мер безопасности в случае</w:t>
            </w:r>
            <w:r>
              <w:rPr>
                <w:sz w:val="20"/>
                <w:szCs w:val="20"/>
              </w:rPr>
              <w:t xml:space="preserve"> </w:t>
            </w:r>
            <w:r w:rsidRPr="00645711">
              <w:rPr>
                <w:sz w:val="20"/>
                <w:szCs w:val="20"/>
              </w:rPr>
              <w:t>природных стихийных бедствий и</w:t>
            </w:r>
            <w:r>
              <w:rPr>
                <w:sz w:val="20"/>
                <w:szCs w:val="20"/>
              </w:rPr>
              <w:t xml:space="preserve"> </w:t>
            </w:r>
            <w:r w:rsidRPr="00645711">
              <w:rPr>
                <w:sz w:val="20"/>
                <w:szCs w:val="20"/>
              </w:rPr>
              <w:t>техногенных</w:t>
            </w:r>
            <w:r>
              <w:rPr>
                <w:sz w:val="20"/>
                <w:szCs w:val="20"/>
              </w:rPr>
              <w:t xml:space="preserve"> </w:t>
            </w:r>
            <w:r w:rsidRPr="00645711">
              <w:rPr>
                <w:sz w:val="20"/>
                <w:szCs w:val="20"/>
              </w:rPr>
              <w:t>катастроф</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r w:rsidRPr="00645711">
              <w:rPr>
                <w:rFonts w:ascii="Times New Roman" w:hAnsi="Times New Roman"/>
                <w:sz w:val="20"/>
                <w:szCs w:val="20"/>
              </w:rPr>
              <w:t>В</w:t>
            </w:r>
          </w:p>
        </w:tc>
        <w:tc>
          <w:tcPr>
            <w:tcW w:w="1276" w:type="dxa"/>
          </w:tcPr>
          <w:p w:rsidR="00F07481" w:rsidRPr="00645711" w:rsidRDefault="002E6BF8" w:rsidP="00211C06">
            <w:pPr>
              <w:autoSpaceDE w:val="0"/>
              <w:autoSpaceDN w:val="0"/>
              <w:adjustRightInd w:val="0"/>
              <w:jc w:val="center"/>
              <w:rPr>
                <w:rFonts w:ascii="Times New Roman" w:hAnsi="Times New Roman"/>
                <w:sz w:val="20"/>
                <w:szCs w:val="20"/>
              </w:rPr>
            </w:pPr>
            <w:r>
              <w:rPr>
                <w:rFonts w:ascii="Times New Roman" w:hAnsi="Times New Roman"/>
                <w:sz w:val="20"/>
                <w:szCs w:val="20"/>
              </w:rPr>
              <w:t>80%</w:t>
            </w:r>
          </w:p>
        </w:tc>
      </w:tr>
      <w:tr w:rsidR="00F07481" w:rsidTr="00C44DEB">
        <w:trPr>
          <w:gridAfter w:val="1"/>
          <w:wAfter w:w="8355" w:type="dxa"/>
        </w:trPr>
        <w:tc>
          <w:tcPr>
            <w:tcW w:w="992" w:type="dxa"/>
            <w:vAlign w:val="center"/>
          </w:tcPr>
          <w:p w:rsidR="00F07481" w:rsidRPr="00645711" w:rsidRDefault="00F07481" w:rsidP="00211C06">
            <w:pPr>
              <w:numPr>
                <w:ilvl w:val="0"/>
                <w:numId w:val="1"/>
              </w:numPr>
              <w:autoSpaceDE w:val="0"/>
              <w:autoSpaceDN w:val="0"/>
              <w:adjustRightInd w:val="0"/>
              <w:ind w:left="34" w:right="-134" w:firstLine="0"/>
              <w:jc w:val="center"/>
              <w:rPr>
                <w:rFonts w:ascii="Times New Roman" w:hAnsi="Times New Roman"/>
                <w:sz w:val="20"/>
                <w:szCs w:val="20"/>
              </w:rPr>
            </w:pPr>
          </w:p>
        </w:tc>
        <w:tc>
          <w:tcPr>
            <w:tcW w:w="6663" w:type="dxa"/>
          </w:tcPr>
          <w:p w:rsidR="00F07481" w:rsidRPr="00645711" w:rsidRDefault="00F07481" w:rsidP="00211C06">
            <w:pPr>
              <w:pStyle w:val="TableParagraph"/>
              <w:tabs>
                <w:tab w:val="left" w:pos="1824"/>
              </w:tabs>
              <w:ind w:left="35" w:right="66"/>
              <w:jc w:val="both"/>
              <w:rPr>
                <w:sz w:val="20"/>
                <w:szCs w:val="20"/>
              </w:rPr>
            </w:pPr>
            <w:r w:rsidRPr="00645711">
              <w:rPr>
                <w:sz w:val="20"/>
                <w:szCs w:val="20"/>
              </w:rPr>
              <w:t>формирование представлений</w:t>
            </w:r>
            <w:r>
              <w:rPr>
                <w:sz w:val="20"/>
                <w:szCs w:val="20"/>
              </w:rPr>
              <w:t xml:space="preserve"> </w:t>
            </w:r>
            <w:r w:rsidRPr="00645711">
              <w:rPr>
                <w:sz w:val="20"/>
                <w:szCs w:val="20"/>
              </w:rPr>
              <w:t>и основополагающих теоретических</w:t>
            </w:r>
            <w:r>
              <w:rPr>
                <w:sz w:val="20"/>
                <w:szCs w:val="20"/>
              </w:rPr>
              <w:t xml:space="preserve"> </w:t>
            </w:r>
            <w:r w:rsidRPr="00645711">
              <w:rPr>
                <w:sz w:val="20"/>
                <w:szCs w:val="20"/>
              </w:rPr>
              <w:t>знаний о целостности и неоднородности Земли</w:t>
            </w:r>
            <w:r>
              <w:rPr>
                <w:sz w:val="20"/>
                <w:szCs w:val="20"/>
              </w:rPr>
              <w:t xml:space="preserve"> </w:t>
            </w:r>
            <w:r w:rsidRPr="00645711">
              <w:rPr>
                <w:sz w:val="20"/>
                <w:szCs w:val="20"/>
              </w:rPr>
              <w:t>как планеты людей</w:t>
            </w:r>
            <w:r>
              <w:rPr>
                <w:sz w:val="20"/>
                <w:szCs w:val="20"/>
              </w:rPr>
              <w:t xml:space="preserve"> </w:t>
            </w:r>
            <w:r w:rsidRPr="00645711">
              <w:rPr>
                <w:sz w:val="20"/>
                <w:szCs w:val="20"/>
              </w:rPr>
              <w:t>в пространстве</w:t>
            </w:r>
            <w:r>
              <w:rPr>
                <w:sz w:val="20"/>
                <w:szCs w:val="20"/>
              </w:rPr>
              <w:t xml:space="preserve"> </w:t>
            </w:r>
            <w:r w:rsidRPr="00645711">
              <w:rPr>
                <w:sz w:val="20"/>
                <w:szCs w:val="20"/>
              </w:rPr>
              <w:t>и во времени</w:t>
            </w:r>
          </w:p>
        </w:tc>
        <w:tc>
          <w:tcPr>
            <w:tcW w:w="1984" w:type="dxa"/>
            <w:vAlign w:val="center"/>
          </w:tcPr>
          <w:p w:rsidR="00F07481" w:rsidRPr="00645711" w:rsidRDefault="00F07481" w:rsidP="00211C06">
            <w:pPr>
              <w:autoSpaceDE w:val="0"/>
              <w:autoSpaceDN w:val="0"/>
              <w:adjustRightInd w:val="0"/>
              <w:jc w:val="center"/>
              <w:rPr>
                <w:rFonts w:ascii="Times New Roman" w:hAnsi="Times New Roman"/>
                <w:sz w:val="20"/>
                <w:szCs w:val="20"/>
              </w:rPr>
            </w:pPr>
            <w:proofErr w:type="gramStart"/>
            <w:r w:rsidRPr="00645711">
              <w:rPr>
                <w:rFonts w:ascii="Times New Roman" w:hAnsi="Times New Roman"/>
                <w:sz w:val="20"/>
                <w:szCs w:val="20"/>
              </w:rPr>
              <w:t>П</w:t>
            </w:r>
            <w:proofErr w:type="gramEnd"/>
          </w:p>
        </w:tc>
        <w:tc>
          <w:tcPr>
            <w:tcW w:w="1276" w:type="dxa"/>
          </w:tcPr>
          <w:p w:rsidR="00F07481" w:rsidRPr="00645711" w:rsidRDefault="00F07481" w:rsidP="00211C06">
            <w:pPr>
              <w:autoSpaceDE w:val="0"/>
              <w:autoSpaceDN w:val="0"/>
              <w:adjustRightInd w:val="0"/>
              <w:jc w:val="center"/>
              <w:rPr>
                <w:rFonts w:ascii="Times New Roman" w:hAnsi="Times New Roman"/>
                <w:sz w:val="20"/>
                <w:szCs w:val="20"/>
              </w:rPr>
            </w:pPr>
            <w:r>
              <w:rPr>
                <w:rFonts w:ascii="Times New Roman" w:hAnsi="Times New Roman"/>
                <w:sz w:val="20"/>
                <w:szCs w:val="20"/>
              </w:rPr>
              <w:t>6</w:t>
            </w:r>
            <w:r>
              <w:rPr>
                <w:rFonts w:ascii="Times New Roman" w:hAnsi="Times New Roman"/>
                <w:sz w:val="20"/>
                <w:szCs w:val="20"/>
              </w:rPr>
              <w:t>7</w:t>
            </w:r>
            <w:r w:rsidR="002E6BF8">
              <w:rPr>
                <w:rFonts w:ascii="Times New Roman" w:hAnsi="Times New Roman"/>
                <w:sz w:val="20"/>
                <w:szCs w:val="20"/>
              </w:rPr>
              <w:t>%</w:t>
            </w:r>
          </w:p>
        </w:tc>
      </w:tr>
    </w:tbl>
    <w:p w:rsidR="00C44DEB" w:rsidRDefault="00C44DEB" w:rsidP="009450C5">
      <w:pPr>
        <w:pStyle w:val="a4"/>
        <w:jc w:val="both"/>
        <w:rPr>
          <w:rFonts w:ascii="Times New Roman" w:hAnsi="Times New Roman"/>
          <w:b/>
          <w:sz w:val="24"/>
          <w:szCs w:val="24"/>
        </w:rPr>
      </w:pPr>
    </w:p>
    <w:p w:rsidR="009450C5" w:rsidRDefault="009450C5" w:rsidP="009450C5">
      <w:pPr>
        <w:pStyle w:val="a4"/>
        <w:jc w:val="both"/>
        <w:rPr>
          <w:rFonts w:ascii="Times New Roman" w:hAnsi="Times New Roman"/>
          <w:sz w:val="24"/>
          <w:szCs w:val="24"/>
        </w:rPr>
      </w:pPr>
      <w:r>
        <w:rPr>
          <w:rFonts w:ascii="Times New Roman" w:hAnsi="Times New Roman"/>
          <w:b/>
          <w:sz w:val="24"/>
          <w:szCs w:val="24"/>
        </w:rPr>
        <w:t>Результаты ОГЭ показали, что в связи с этим на уроках географии  следует:</w:t>
      </w:r>
    </w:p>
    <w:p w:rsidR="009450C5" w:rsidRDefault="009450C5" w:rsidP="009450C5">
      <w:pPr>
        <w:pStyle w:val="a4"/>
        <w:jc w:val="both"/>
        <w:rPr>
          <w:rFonts w:ascii="Times New Roman" w:hAnsi="Times New Roman"/>
          <w:sz w:val="24"/>
          <w:szCs w:val="24"/>
        </w:rPr>
      </w:pPr>
    </w:p>
    <w:p w:rsidR="009450C5" w:rsidRDefault="009450C5" w:rsidP="00C44DEB">
      <w:pPr>
        <w:spacing w:after="0" w:line="240" w:lineRule="auto"/>
        <w:rPr>
          <w:rFonts w:ascii="Times New Roman" w:hAnsi="Times New Roman"/>
          <w:sz w:val="24"/>
          <w:szCs w:val="24"/>
        </w:rPr>
      </w:pPr>
      <w:r>
        <w:rPr>
          <w:rFonts w:ascii="Times New Roman" w:hAnsi="Times New Roman"/>
          <w:sz w:val="24"/>
          <w:szCs w:val="24"/>
        </w:rPr>
        <w:t>- особое внимание уделять осознанной работе с  географическими картами различного содержания и масштаба. При этом учащиеся должны иметь представление об информации, которую нужно получить.</w:t>
      </w:r>
    </w:p>
    <w:p w:rsidR="009450C5" w:rsidRDefault="009450C5" w:rsidP="00C44DEB">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больше внимания уделять повторению тем содержания школьных курсов географии: биосфера, климат, гидросфера, годовое и суточное движения Земли, население России и стран мира, связь хозяйственной деятельности населения с особенностями окружающей среды, факторы размещения производств.</w:t>
      </w:r>
    </w:p>
    <w:p w:rsidR="009450C5" w:rsidRDefault="009450C5" w:rsidP="009450C5">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-целесообразно повторить курсы VI–VII классов, так как задания, проверяющие </w:t>
      </w:r>
      <w:proofErr w:type="spellStart"/>
      <w:r>
        <w:rPr>
          <w:rFonts w:ascii="Times New Roman" w:eastAsia="Times New Roman" w:hAnsi="Times New Roman"/>
          <w:sz w:val="24"/>
          <w:szCs w:val="24"/>
        </w:rPr>
        <w:t>сформированность</w:t>
      </w:r>
      <w:proofErr w:type="spellEnd"/>
      <w:r>
        <w:rPr>
          <w:rFonts w:ascii="Times New Roman" w:eastAsia="Times New Roman" w:hAnsi="Times New Roman"/>
          <w:sz w:val="24"/>
          <w:szCs w:val="24"/>
        </w:rPr>
        <w:t xml:space="preserve"> одинаковых требований, но основанные на материале этих курсов, оказываются сложнее, чем основанные на материале курса «География России». Организовать повторение ранее изученных вопросов при изучении нового материала, т.е. устанавливать предметные связи, как по содержанию, так и по способам деятельности.</w:t>
      </w:r>
    </w:p>
    <w:p w:rsidR="009450C5" w:rsidRDefault="009450C5" w:rsidP="009450C5">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использовать для подготовки к ОГЭ задания из сборников </w:t>
      </w:r>
      <w:r>
        <w:rPr>
          <w:rFonts w:ascii="Times New Roman" w:eastAsia="Times New Roman" w:hAnsi="Times New Roman"/>
          <w:b/>
          <w:sz w:val="24"/>
          <w:szCs w:val="24"/>
        </w:rPr>
        <w:t>ФИПИ</w:t>
      </w:r>
      <w:r>
        <w:rPr>
          <w:rFonts w:ascii="Times New Roman" w:eastAsia="Times New Roman" w:hAnsi="Times New Roman"/>
          <w:sz w:val="24"/>
          <w:szCs w:val="24"/>
        </w:rPr>
        <w:t xml:space="preserve"> и из </w:t>
      </w:r>
      <w:r>
        <w:rPr>
          <w:rFonts w:ascii="Times New Roman" w:eastAsia="Times New Roman" w:hAnsi="Times New Roman"/>
          <w:b/>
          <w:sz w:val="24"/>
          <w:szCs w:val="24"/>
        </w:rPr>
        <w:t>открытого банка заданий</w:t>
      </w:r>
      <w:r>
        <w:rPr>
          <w:rFonts w:ascii="Times New Roman" w:eastAsia="Times New Roman" w:hAnsi="Times New Roman"/>
          <w:sz w:val="24"/>
          <w:szCs w:val="24"/>
        </w:rPr>
        <w:t>, размещенного на сайте ФИПИ.</w:t>
      </w:r>
    </w:p>
    <w:p w:rsidR="009450C5" w:rsidRDefault="009450C5" w:rsidP="009450C5">
      <w:pPr>
        <w:spacing w:after="0" w:line="240" w:lineRule="auto"/>
        <w:contextualSpacing/>
        <w:jc w:val="both"/>
        <w:rPr>
          <w:rFonts w:ascii="Times New Roman" w:eastAsia="Times New Roman" w:hAnsi="Times New Roman"/>
          <w:b/>
          <w:sz w:val="24"/>
          <w:szCs w:val="24"/>
        </w:rPr>
      </w:pPr>
    </w:p>
    <w:p w:rsidR="009450C5" w:rsidRDefault="009450C5" w:rsidP="009450C5">
      <w:pPr>
        <w:spacing w:after="0" w:line="240" w:lineRule="auto"/>
        <w:contextualSpacing/>
        <w:jc w:val="both"/>
        <w:rPr>
          <w:rFonts w:ascii="Times New Roman" w:eastAsia="Times New Roman" w:hAnsi="Times New Roman"/>
          <w:b/>
          <w:sz w:val="24"/>
          <w:szCs w:val="24"/>
        </w:rPr>
      </w:pPr>
      <w:r>
        <w:rPr>
          <w:rFonts w:ascii="Times New Roman" w:eastAsia="Times New Roman" w:hAnsi="Times New Roman"/>
          <w:b/>
          <w:sz w:val="24"/>
          <w:szCs w:val="24"/>
        </w:rPr>
        <w:t xml:space="preserve">Рекомендации </w:t>
      </w:r>
    </w:p>
    <w:p w:rsidR="009450C5" w:rsidRDefault="009450C5" w:rsidP="009450C5">
      <w:pPr>
        <w:shd w:val="clear" w:color="auto" w:fill="FFFFFF"/>
        <w:spacing w:line="240" w:lineRule="auto"/>
        <w:jc w:val="both"/>
        <w:rPr>
          <w:rFonts w:ascii="YS Text" w:eastAsia="Times New Roman" w:hAnsi="YS Text"/>
          <w:color w:val="000000"/>
          <w:sz w:val="23"/>
          <w:szCs w:val="23"/>
        </w:rPr>
      </w:pPr>
      <w:r w:rsidRPr="00652282">
        <w:rPr>
          <w:rFonts w:ascii="YS Text" w:eastAsia="Times New Roman" w:hAnsi="YS Text"/>
          <w:color w:val="000000"/>
          <w:sz w:val="23"/>
          <w:szCs w:val="23"/>
        </w:rPr>
        <w:t>С целью повышения уровня школьного географического образования</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рекомендуется предусмотреть при организации учебного процесса повторение и обобщение</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материала, на заключительном этапе географического образования по разделам: «Природы</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Земли и человек», «География России», «Регионы и страны мира», «Природопользование и</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геоэкология», «Население мира».</w:t>
      </w:r>
    </w:p>
    <w:p w:rsidR="009450C5" w:rsidRDefault="009450C5" w:rsidP="009450C5">
      <w:pPr>
        <w:shd w:val="clear" w:color="auto" w:fill="FFFFFF"/>
        <w:spacing w:line="240" w:lineRule="auto"/>
        <w:jc w:val="both"/>
        <w:rPr>
          <w:rFonts w:ascii="YS Text" w:eastAsia="Times New Roman" w:hAnsi="YS Text"/>
          <w:color w:val="000000"/>
          <w:sz w:val="23"/>
          <w:szCs w:val="23"/>
        </w:rPr>
      </w:pPr>
      <w:r w:rsidRPr="00652282">
        <w:rPr>
          <w:rFonts w:ascii="YS Text" w:eastAsia="Times New Roman" w:hAnsi="YS Text"/>
          <w:color w:val="000000"/>
          <w:sz w:val="23"/>
          <w:szCs w:val="23"/>
        </w:rPr>
        <w:t>Учитывая типичные ошибки выпускников, следует обратить внимание на закрепление со</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школьниками материала: особенности отраслевой и территориальной структуры хозяйства</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lastRenderedPageBreak/>
        <w:t>России,</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факторы</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размещения</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производства,</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рациональное</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и</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нерациональное</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 xml:space="preserve">природопользование, </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географические оболочки Земли.</w:t>
      </w:r>
    </w:p>
    <w:p w:rsidR="009450C5" w:rsidRDefault="009450C5" w:rsidP="009450C5">
      <w:pPr>
        <w:shd w:val="clear" w:color="auto" w:fill="FFFFFF"/>
        <w:spacing w:after="0" w:line="240" w:lineRule="auto"/>
        <w:jc w:val="both"/>
        <w:rPr>
          <w:rFonts w:ascii="YS Text" w:eastAsia="Times New Roman" w:hAnsi="YS Text"/>
          <w:color w:val="000000"/>
          <w:sz w:val="23"/>
          <w:szCs w:val="23"/>
        </w:rPr>
      </w:pPr>
      <w:r w:rsidRPr="00652282">
        <w:rPr>
          <w:rFonts w:ascii="YS Text" w:eastAsia="Times New Roman" w:hAnsi="YS Text"/>
          <w:color w:val="000000"/>
          <w:sz w:val="23"/>
          <w:szCs w:val="23"/>
        </w:rPr>
        <w:t>В</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учебном</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процессе</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следует</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уделять</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внимание</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формированию</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предметной</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 xml:space="preserve">компетенции: картографической, исследовательской, </w:t>
      </w:r>
      <w:proofErr w:type="spellStart"/>
      <w:r w:rsidRPr="00652282">
        <w:rPr>
          <w:rFonts w:ascii="YS Text" w:eastAsia="Times New Roman" w:hAnsi="YS Text"/>
          <w:color w:val="000000"/>
          <w:sz w:val="23"/>
          <w:szCs w:val="23"/>
        </w:rPr>
        <w:t>здор</w:t>
      </w:r>
      <w:r>
        <w:rPr>
          <w:rFonts w:ascii="YS Text" w:eastAsia="Times New Roman" w:hAnsi="YS Text"/>
          <w:color w:val="000000"/>
          <w:sz w:val="23"/>
          <w:szCs w:val="23"/>
        </w:rPr>
        <w:t>овьесберегающей</w:t>
      </w:r>
      <w:proofErr w:type="spellEnd"/>
      <w:r>
        <w:rPr>
          <w:rFonts w:ascii="YS Text" w:eastAsia="Times New Roman" w:hAnsi="YS Text"/>
          <w:color w:val="000000"/>
          <w:sz w:val="23"/>
          <w:szCs w:val="23"/>
        </w:rPr>
        <w:t xml:space="preserve">, охране природы </w:t>
      </w:r>
      <w:r w:rsidRPr="00652282">
        <w:rPr>
          <w:rFonts w:ascii="YS Text" w:eastAsia="Times New Roman" w:hAnsi="YS Text"/>
          <w:color w:val="000000"/>
          <w:sz w:val="23"/>
          <w:szCs w:val="23"/>
        </w:rPr>
        <w:t>и</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рациональному природопользованию. Необходимо формировать умение аналитической</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деятельности: причинно-следственные связи в природе, влияние деятельности человека на</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окружающую среду</w:t>
      </w:r>
      <w:r>
        <w:rPr>
          <w:rFonts w:ascii="YS Text" w:eastAsia="Times New Roman" w:hAnsi="YS Text"/>
          <w:color w:val="000000"/>
          <w:sz w:val="23"/>
          <w:szCs w:val="23"/>
        </w:rPr>
        <w:t>.</w:t>
      </w:r>
    </w:p>
    <w:p w:rsidR="009450C5" w:rsidRPr="00652282" w:rsidRDefault="009450C5" w:rsidP="009450C5">
      <w:pPr>
        <w:shd w:val="clear" w:color="auto" w:fill="FFFFFF"/>
        <w:spacing w:after="0" w:line="240" w:lineRule="auto"/>
        <w:jc w:val="both"/>
        <w:rPr>
          <w:rFonts w:ascii="YS Text" w:eastAsia="Times New Roman" w:hAnsi="YS Text"/>
          <w:color w:val="000000"/>
          <w:sz w:val="23"/>
          <w:szCs w:val="23"/>
        </w:rPr>
      </w:pPr>
      <w:proofErr w:type="gramStart"/>
      <w:r>
        <w:rPr>
          <w:rFonts w:ascii="YS Text" w:eastAsia="Times New Roman" w:hAnsi="YS Text"/>
          <w:color w:val="000000"/>
          <w:sz w:val="23"/>
          <w:szCs w:val="23"/>
        </w:rPr>
        <w:t>Д</w:t>
      </w:r>
      <w:r w:rsidRPr="00652282">
        <w:rPr>
          <w:rFonts w:ascii="YS Text" w:eastAsia="Times New Roman" w:hAnsi="YS Text"/>
          <w:color w:val="000000"/>
          <w:sz w:val="23"/>
          <w:szCs w:val="23"/>
        </w:rPr>
        <w:t>емографическая политика, международные экономические отношения,</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геополитика; формированию умений извлекать информацию из различных источников</w:t>
      </w:r>
      <w:r>
        <w:rPr>
          <w:rFonts w:ascii="YS Text" w:eastAsia="Times New Roman" w:hAnsi="YS Text"/>
          <w:color w:val="000000"/>
          <w:sz w:val="23"/>
          <w:szCs w:val="23"/>
        </w:rPr>
        <w:t xml:space="preserve"> </w:t>
      </w:r>
      <w:r w:rsidRPr="00652282">
        <w:rPr>
          <w:rFonts w:ascii="YS Text" w:eastAsia="Times New Roman" w:hAnsi="YS Text"/>
          <w:color w:val="000000"/>
          <w:sz w:val="23"/>
          <w:szCs w:val="23"/>
        </w:rPr>
        <w:t>географической информации (графиков, рисунков, схем, таблиц</w:t>
      </w:r>
      <w:r>
        <w:rPr>
          <w:rFonts w:ascii="YS Text" w:eastAsia="Times New Roman" w:hAnsi="YS Text"/>
          <w:color w:val="000000"/>
          <w:sz w:val="23"/>
          <w:szCs w:val="23"/>
        </w:rPr>
        <w:t>.</w:t>
      </w:r>
      <w:proofErr w:type="gramEnd"/>
    </w:p>
    <w:p w:rsidR="009450C5" w:rsidRDefault="009450C5" w:rsidP="009450C5">
      <w:pPr>
        <w:spacing w:after="0"/>
      </w:pPr>
    </w:p>
    <w:p w:rsidR="00AB69F7" w:rsidRPr="00AB69F7" w:rsidRDefault="00AB69F7" w:rsidP="009450C5">
      <w:pPr>
        <w:spacing w:after="0"/>
        <w:rPr>
          <w:rFonts w:ascii="Times New Roman" w:hAnsi="Times New Roman" w:cs="Times New Roman"/>
          <w:sz w:val="24"/>
          <w:szCs w:val="24"/>
        </w:rPr>
      </w:pPr>
      <w:r w:rsidRPr="00AB69F7">
        <w:rPr>
          <w:rFonts w:ascii="Times New Roman" w:hAnsi="Times New Roman" w:cs="Times New Roman"/>
          <w:sz w:val="24"/>
          <w:szCs w:val="24"/>
        </w:rPr>
        <w:t>Учитель географии: Шишкина Е.Р.</w:t>
      </w:r>
    </w:p>
    <w:sectPr w:rsidR="00AB69F7" w:rsidRPr="00AB69F7" w:rsidSect="00AB69F7">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YS Tex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A5C82"/>
    <w:multiLevelType w:val="hybridMultilevel"/>
    <w:tmpl w:val="76889F9C"/>
    <w:lvl w:ilvl="0" w:tplc="0419000F">
      <w:start w:val="1"/>
      <w:numFmt w:val="decimal"/>
      <w:lvlText w:val="%1."/>
      <w:lvlJc w:val="left"/>
      <w:pPr>
        <w:ind w:left="1069"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A6C59"/>
    <w:rsid w:val="000A6C59"/>
    <w:rsid w:val="002176BE"/>
    <w:rsid w:val="002C23FE"/>
    <w:rsid w:val="002E6BF8"/>
    <w:rsid w:val="009450C5"/>
    <w:rsid w:val="00AB69F7"/>
    <w:rsid w:val="00C44DEB"/>
    <w:rsid w:val="00F074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176B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Paragraph">
    <w:name w:val="Table Paragraph"/>
    <w:basedOn w:val="a"/>
    <w:uiPriority w:val="1"/>
    <w:qFormat/>
    <w:rsid w:val="002176BE"/>
    <w:pPr>
      <w:widowControl w:val="0"/>
      <w:autoSpaceDE w:val="0"/>
      <w:autoSpaceDN w:val="0"/>
      <w:spacing w:after="0" w:line="240" w:lineRule="auto"/>
      <w:jc w:val="center"/>
    </w:pPr>
    <w:rPr>
      <w:rFonts w:ascii="Times New Roman" w:eastAsia="Times New Roman" w:hAnsi="Times New Roman" w:cs="Times New Roman"/>
      <w:lang w:eastAsia="en-US"/>
    </w:rPr>
  </w:style>
  <w:style w:type="paragraph" w:styleId="a4">
    <w:name w:val="No Spacing"/>
    <w:qFormat/>
    <w:rsid w:val="009450C5"/>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A9DD4-4964-47DE-8A9C-C961D15E9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1550</Words>
  <Characters>8836</Characters>
  <Application>Microsoft Office Word</Application>
  <DocSecurity>0</DocSecurity>
  <Lines>73</Lines>
  <Paragraphs>20</Paragraphs>
  <ScaleCrop>false</ScaleCrop>
  <Company>SPecialiST RePack</Company>
  <LinksUpToDate>false</LinksUpToDate>
  <CharactersWithSpaces>10366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cp:revision>
  <dcterms:created xsi:type="dcterms:W3CDTF">2023-09-03T11:16:00Z</dcterms:created>
  <dcterms:modified xsi:type="dcterms:W3CDTF">2023-09-03T13:07:00Z</dcterms:modified>
</cp:coreProperties>
</file>